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D3" w:rsidRPr="00E15DD3" w:rsidRDefault="00E15DD3" w:rsidP="00D04602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 задаваемые вопросы родителей по питанию и ответы на них</w:t>
      </w:r>
    </w:p>
    <w:p w:rsidR="00E15DD3" w:rsidRPr="00E15DD3" w:rsidRDefault="00E15DD3" w:rsidP="00D046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D04602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</w:t>
      </w:r>
    </w:p>
    <w:p w:rsidR="00E15DD3" w:rsidRPr="00E15DD3" w:rsidRDefault="00E15DD3" w:rsidP="00D046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представляет собой горячее питание?</w:t>
      </w:r>
    </w:p>
    <w:p w:rsidR="00E15DD3" w:rsidRPr="00E15DD3" w:rsidRDefault="00E15DD3" w:rsidP="00D046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Внесённые изменения в Федеральный закон «Об образовании в Российской Федерации» зафиксировали необходимость обеспечить учащихся начальной школы бесплатным горячим питанием не менее одного раза в день.</w:t>
      </w:r>
    </w:p>
    <w:p w:rsidR="00E15DD3" w:rsidRPr="00E15DD3" w:rsidRDefault="00E15DD3" w:rsidP="00D046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обязаны предоставить:</w:t>
      </w:r>
    </w:p>
    <w:p w:rsidR="00E15DD3" w:rsidRPr="00E15DD3" w:rsidRDefault="00E15DD3" w:rsidP="00D0460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качественное, здоровое и полноценное горячее питание, не допуская подмены приемов пищи полумерами (разогретыми бутербродами с чаем или чем-то иным);</w:t>
      </w:r>
    </w:p>
    <w:p w:rsidR="00E15DD3" w:rsidRPr="00E15DD3" w:rsidRDefault="00E15DD3" w:rsidP="00D0460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горячее питание, отвечающее всем стандартам и требованиям безопасности;</w:t>
      </w:r>
    </w:p>
    <w:p w:rsidR="00E15DD3" w:rsidRPr="00E15DD3" w:rsidRDefault="00E15DD3" w:rsidP="00D0460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питание, включающее горячее блюдо, не считая горячего напитка; сбалансированный рацион, обеспечивающий правильное физиологическое развитие молодого организма;</w:t>
      </w:r>
    </w:p>
    <w:p w:rsidR="00E15DD3" w:rsidRPr="00E15DD3" w:rsidRDefault="00E15DD3" w:rsidP="00D0460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горячее первое и второе блюдо или второе блюдо в зависимости от приёма пищи.</w:t>
      </w:r>
    </w:p>
    <w:p w:rsidR="00E15DD3" w:rsidRPr="00E15DD3" w:rsidRDefault="00E15DD3" w:rsidP="00D046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Все ли категории школьников будут включены в процесс?</w:t>
      </w:r>
    </w:p>
    <w:p w:rsidR="00E15DD3" w:rsidRPr="00E15DD3" w:rsidRDefault="00E15DD3" w:rsidP="00D046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Горячим питанием в школах будут обеспечены все учащиеся 1–4-х классов, включая льготные категории обучающихся</w:t>
      </w:r>
      <w:r w:rsidRPr="00D04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5-11 классов.</w:t>
      </w:r>
    </w:p>
    <w:p w:rsidR="00E15DD3" w:rsidRPr="00D04602" w:rsidRDefault="00E15DD3" w:rsidP="00D04602">
      <w:pPr>
        <w:pStyle w:val="3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D0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0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Какими федеральными документами регламентируется питание детей?</w:t>
      </w:r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Федеральному Собранию Российской Федерации от 15.01.2020 поручено обеспечить бесплатным горячим питанием всех обучающихся начальных классов. </w:t>
      </w:r>
      <w:proofErr w:type="gramStart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</w:r>
      <w:proofErr w:type="spellStart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</w:t>
      </w:r>
      <w:proofErr w:type="spellEnd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и размещены на официальном сайте методические рекомендации:</w:t>
      </w:r>
      <w:proofErr w:type="gramEnd"/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</w:t>
      </w:r>
      <w:hyperlink r:id="rId6" w:history="1">
        <w:r w:rsidRPr="00D04602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 статье 37</w:t>
        </w:r>
      </w:hyperlink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№273-ФЗ «Об образовании в Российской Федерации» </w:t>
      </w:r>
      <w:r w:rsidRPr="00E15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(активная ссылка в 1-2 клика</w:t>
      </w:r>
      <w:proofErr w:type="gramStart"/>
      <w:r w:rsidRPr="00E15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)</w:t>
      </w:r>
      <w:proofErr w:type="gramEnd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</w:t>
      </w:r>
      <w:hyperlink r:id="rId7" w:history="1">
        <w:r w:rsidRPr="00D04602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СанПиН 2.3/2.4.3590-20</w:t>
        </w:r>
      </w:hyperlink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«Санитарно-эпидемиологические требования к организации общественного питания населения» </w:t>
      </w:r>
      <w:r w:rsidRPr="00E15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(активная ссылка в 1-2 клика;</w:t>
      </w:r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8" w:history="1">
        <w:r w:rsidRPr="00D04602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МР «Порядок организации родительского (общественного контроля) за организацией питания детей» </w:t>
        </w:r>
        <w:r w:rsidRPr="00D04602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(активная ссылка в 1-2 клика);</w:t>
        </w:r>
      </w:hyperlink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- </w:t>
      </w:r>
      <w:hyperlink r:id="rId9" w:history="1">
        <w:r w:rsidRPr="00D04602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МР «Рекомендации по организации горячего питания обучающихся общеобразовательных организациях»</w:t>
        </w:r>
      </w:hyperlink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5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(активная ссылка в 1-2 клика).</w:t>
      </w: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Указанные методические рекомендации детализируют требования к организации питания, регламентированные действующими санитарными нормами и правилами, и, предназначены в качестве методического инструмента реализации субъектами Российской Федерации на практике Послания Президента Российской Федерации Федеральному Собранию 15.01.2020 об обеспечении 100 % охвата обучающихся начальных классов бесплатным горячим здоровым питанием.</w:t>
      </w:r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В основу методических рекомендаций положены принципы здорового питания, способствующие укреплению здоровья и снижению риска развития заболеваний, основными из которых являются:</w:t>
      </w:r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 - обеспечение приоритетности защиты жизни и здоровья детей,</w:t>
      </w: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- соответствие энергетической ценности и химического состава рационов физиологическим потребностям и </w:t>
      </w:r>
      <w:proofErr w:type="spellStart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энерготратам</w:t>
      </w:r>
      <w:proofErr w:type="spellEnd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- обеспечение соблюдения санитарно-эпидемиологических требований на всех этапах обращения пищевых продуктов (готовых блюд), </w:t>
      </w:r>
      <w:proofErr w:type="gramStart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15DD3" w:rsidRPr="00E15DD3" w:rsidRDefault="00E15DD3" w:rsidP="00D0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0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Могут ли родители участвовать в составлении меню?</w:t>
      </w:r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давать предложения по составу школьного меню, участвовать в мониторинге качества питания в соответствии с локальными актами школы.</w:t>
      </w:r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с формами участия родителей можно ознакомиться:</w:t>
      </w:r>
    </w:p>
    <w:p w:rsidR="00E15DD3" w:rsidRPr="00E15DD3" w:rsidRDefault="00E15DD3" w:rsidP="00D046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Методических рекомендациях «Родительский </w:t>
      </w:r>
      <w:proofErr w:type="gramStart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организацией питания детей в общеобразовательных организациях» (МР 2.4.0180-20), разработанных </w:t>
      </w:r>
      <w:proofErr w:type="spellStart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</w:t>
      </w:r>
      <w:proofErr w:type="spellEnd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5DD3" w:rsidRPr="00E15DD3" w:rsidRDefault="00E15DD3" w:rsidP="00D046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(Порядке) «Создание условий участия родителей (законных представителей) в </w:t>
      </w:r>
      <w:proofErr w:type="gramStart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организацией питания обучающихся в общеобразовательных организациях», разработанных </w:t>
      </w:r>
      <w:proofErr w:type="spellStart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</w:t>
      </w:r>
    </w:p>
    <w:p w:rsidR="00E15DD3" w:rsidRPr="00E15DD3" w:rsidRDefault="00E15DD3" w:rsidP="00D0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родители могут узнать информацию о меню на сайте школы.</w:t>
      </w:r>
    </w:p>
    <w:p w:rsidR="00E15DD3" w:rsidRPr="00E15DD3" w:rsidRDefault="00E15DD3" w:rsidP="00D0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5DD3" w:rsidRPr="00D04602" w:rsidRDefault="00E15DD3" w:rsidP="00D04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02">
        <w:rPr>
          <w:b/>
          <w:bCs/>
          <w:color w:val="000000"/>
          <w:sz w:val="28"/>
          <w:szCs w:val="28"/>
        </w:rPr>
        <w:t xml:space="preserve">5. </w:t>
      </w:r>
      <w:r w:rsidRPr="00D04602">
        <w:rPr>
          <w:rStyle w:val="a4"/>
          <w:color w:val="000000"/>
          <w:sz w:val="28"/>
          <w:szCs w:val="28"/>
        </w:rPr>
        <w:t>Почему необходимо питание в школьной столовой?</w:t>
      </w:r>
      <w:r w:rsidRPr="00D04602">
        <w:rPr>
          <w:color w:val="000000"/>
          <w:sz w:val="28"/>
          <w:szCs w:val="28"/>
        </w:rPr>
        <w:br/>
      </w:r>
      <w:r w:rsidRPr="00D04602">
        <w:rPr>
          <w:color w:val="000000"/>
          <w:sz w:val="28"/>
          <w:szCs w:val="28"/>
        </w:rPr>
        <w:t xml:space="preserve"> </w:t>
      </w:r>
      <w:r w:rsidRPr="00D04602">
        <w:rPr>
          <w:color w:val="000000"/>
          <w:sz w:val="28"/>
          <w:szCs w:val="28"/>
        </w:rPr>
        <w:t> Школьный возраст, это именно тот период, когда происходит наиболее активное развитие ребенка, при этом также формируется образ жизни, в том числе и тип питания. Школьное питание – это залог здоровья подрастающего поколения. Горячее питание детей во время пребывания в школе является одним из важных условий поддержания их здоровья и способности к эффективному обучению.</w:t>
      </w:r>
    </w:p>
    <w:p w:rsidR="00E15DD3" w:rsidRPr="00D04602" w:rsidRDefault="00E15DD3" w:rsidP="00D04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02">
        <w:rPr>
          <w:color w:val="000000"/>
          <w:sz w:val="28"/>
          <w:szCs w:val="28"/>
        </w:rPr>
        <w:t>Горячее питание в школьной столовой призвано решать задачу соблюдения режима питания. С тем, чтобы у школьника не было бы перерывов между приёмами пищи более 4 часов, что очень вредно для пищеварительной системы ребёнка. Процесс школьного питания регламентирован санитарными нормами и правилами, и при их выполнении в большой степени удовлетворяет основам рационального питания.</w:t>
      </w:r>
      <w:r w:rsidRPr="00D04602">
        <w:rPr>
          <w:color w:val="000000"/>
          <w:sz w:val="28"/>
          <w:szCs w:val="28"/>
        </w:rPr>
        <w:br/>
      </w:r>
      <w:r w:rsidRPr="00D04602">
        <w:rPr>
          <w:color w:val="000000"/>
          <w:sz w:val="28"/>
          <w:szCs w:val="28"/>
        </w:rPr>
        <w:br/>
      </w:r>
      <w:r w:rsidRPr="00D04602">
        <w:rPr>
          <w:rStyle w:val="a4"/>
          <w:color w:val="000000"/>
          <w:sz w:val="28"/>
          <w:szCs w:val="28"/>
        </w:rPr>
        <w:t>6</w:t>
      </w:r>
      <w:r w:rsidRPr="00D04602">
        <w:rPr>
          <w:rStyle w:val="a4"/>
          <w:color w:val="000000"/>
          <w:sz w:val="28"/>
          <w:szCs w:val="28"/>
        </w:rPr>
        <w:t xml:space="preserve">. </w:t>
      </w:r>
      <w:r w:rsidRPr="00D04602">
        <w:rPr>
          <w:rStyle w:val="a4"/>
          <w:color w:val="000000"/>
          <w:sz w:val="28"/>
          <w:szCs w:val="28"/>
        </w:rPr>
        <w:t xml:space="preserve"> </w:t>
      </w:r>
      <w:r w:rsidRPr="00D04602">
        <w:rPr>
          <w:rStyle w:val="a4"/>
          <w:color w:val="000000"/>
          <w:sz w:val="28"/>
          <w:szCs w:val="28"/>
        </w:rPr>
        <w:t xml:space="preserve"> Что такое </w:t>
      </w:r>
      <w:proofErr w:type="spellStart"/>
      <w:r w:rsidRPr="00D04602">
        <w:rPr>
          <w:rStyle w:val="a4"/>
          <w:color w:val="000000"/>
          <w:sz w:val="28"/>
          <w:szCs w:val="28"/>
        </w:rPr>
        <w:t>здоровьесберегающие</w:t>
      </w:r>
      <w:proofErr w:type="spellEnd"/>
      <w:r w:rsidRPr="00D04602">
        <w:rPr>
          <w:rStyle w:val="a4"/>
          <w:color w:val="000000"/>
          <w:sz w:val="28"/>
          <w:szCs w:val="28"/>
        </w:rPr>
        <w:t xml:space="preserve"> технологии, которые последнее время у всех постоянно на слуху?</w:t>
      </w:r>
      <w:r w:rsidRPr="00D04602">
        <w:rPr>
          <w:color w:val="000000"/>
          <w:sz w:val="28"/>
          <w:szCs w:val="28"/>
        </w:rPr>
        <w:br/>
      </w:r>
      <w:r w:rsidRPr="00D04602">
        <w:rPr>
          <w:color w:val="000000"/>
          <w:sz w:val="28"/>
          <w:szCs w:val="28"/>
        </w:rPr>
        <w:t xml:space="preserve"> </w:t>
      </w:r>
      <w:r w:rsidRPr="00D04602">
        <w:rPr>
          <w:color w:val="000000"/>
          <w:sz w:val="28"/>
          <w:szCs w:val="28"/>
        </w:rPr>
        <w:t> </w:t>
      </w:r>
      <w:proofErr w:type="spellStart"/>
      <w:r w:rsidRPr="00D04602">
        <w:rPr>
          <w:color w:val="000000"/>
          <w:sz w:val="28"/>
          <w:szCs w:val="28"/>
        </w:rPr>
        <w:t>Здоровьесберегающие</w:t>
      </w:r>
      <w:proofErr w:type="spellEnd"/>
      <w:r w:rsidRPr="00D04602">
        <w:rPr>
          <w:color w:val="000000"/>
          <w:sz w:val="28"/>
          <w:szCs w:val="28"/>
        </w:rPr>
        <w:t xml:space="preserve"> технологии – комплекс мер по сохранению здоровья ребенка.</w:t>
      </w:r>
    </w:p>
    <w:p w:rsidR="00E15DD3" w:rsidRPr="00D04602" w:rsidRDefault="00E15DD3" w:rsidP="00D04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02">
        <w:rPr>
          <w:color w:val="000000"/>
          <w:sz w:val="28"/>
          <w:szCs w:val="28"/>
        </w:rPr>
        <w:t>В него входят:</w:t>
      </w:r>
    </w:p>
    <w:p w:rsidR="00E15DD3" w:rsidRPr="00D04602" w:rsidRDefault="00E15DD3" w:rsidP="00D04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02">
        <w:rPr>
          <w:color w:val="000000"/>
          <w:sz w:val="28"/>
          <w:szCs w:val="28"/>
        </w:rPr>
        <w:t xml:space="preserve">Оснащение кабинетов. Оснащение кабинетов производится мебелью соответствующей </w:t>
      </w:r>
      <w:proofErr w:type="spellStart"/>
      <w:r w:rsidRPr="00D04602">
        <w:rPr>
          <w:color w:val="000000"/>
          <w:sz w:val="28"/>
          <w:szCs w:val="28"/>
        </w:rPr>
        <w:t>ро</w:t>
      </w:r>
      <w:proofErr w:type="gramStart"/>
      <w:r w:rsidRPr="00D04602">
        <w:rPr>
          <w:color w:val="000000"/>
          <w:sz w:val="28"/>
          <w:szCs w:val="28"/>
        </w:rPr>
        <w:t>c</w:t>
      </w:r>
      <w:proofErr w:type="gramEnd"/>
      <w:r w:rsidRPr="00D04602">
        <w:rPr>
          <w:color w:val="000000"/>
          <w:sz w:val="28"/>
          <w:szCs w:val="28"/>
        </w:rPr>
        <w:t>ту</w:t>
      </w:r>
      <w:proofErr w:type="spellEnd"/>
      <w:r w:rsidRPr="00D04602">
        <w:rPr>
          <w:color w:val="000000"/>
          <w:sz w:val="28"/>
          <w:szCs w:val="28"/>
        </w:rPr>
        <w:t xml:space="preserve"> каждого учащегося, в начальной школе используются мебель, изготовленная по методике доктора Базарного.</w:t>
      </w:r>
    </w:p>
    <w:p w:rsidR="00E15DD3" w:rsidRPr="00D04602" w:rsidRDefault="00E15DD3" w:rsidP="00D04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02">
        <w:rPr>
          <w:color w:val="000000"/>
          <w:sz w:val="28"/>
          <w:szCs w:val="28"/>
        </w:rPr>
        <w:lastRenderedPageBreak/>
        <w:t xml:space="preserve">Методическая подготовка. При составлении плана каждого урока учитываются возрастные особенности детей, их физическое состояние и даже время года. Проводится перемена видов деятельности, при необходимости – </w:t>
      </w:r>
      <w:proofErr w:type="spellStart"/>
      <w:r w:rsidRPr="00D04602">
        <w:rPr>
          <w:color w:val="000000"/>
          <w:sz w:val="28"/>
          <w:szCs w:val="28"/>
        </w:rPr>
        <w:t>физминутка</w:t>
      </w:r>
      <w:proofErr w:type="spellEnd"/>
      <w:r w:rsidRPr="00D04602">
        <w:rPr>
          <w:color w:val="000000"/>
          <w:sz w:val="28"/>
          <w:szCs w:val="28"/>
        </w:rPr>
        <w:t xml:space="preserve">. Используются пособия, сделанные со </w:t>
      </w:r>
      <w:proofErr w:type="spellStart"/>
      <w:r w:rsidRPr="00D04602">
        <w:rPr>
          <w:color w:val="000000"/>
          <w:sz w:val="28"/>
          <w:szCs w:val="28"/>
        </w:rPr>
        <w:t>здоровьесберегающими</w:t>
      </w:r>
      <w:proofErr w:type="spellEnd"/>
      <w:r w:rsidRPr="00D04602">
        <w:rPr>
          <w:color w:val="000000"/>
          <w:sz w:val="28"/>
          <w:szCs w:val="28"/>
        </w:rPr>
        <w:t xml:space="preserve"> технологиями.</w:t>
      </w:r>
    </w:p>
    <w:p w:rsidR="00E15DD3" w:rsidRPr="00D04602" w:rsidRDefault="00E15DD3" w:rsidP="00D04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02">
        <w:rPr>
          <w:color w:val="000000"/>
          <w:sz w:val="28"/>
          <w:szCs w:val="28"/>
        </w:rPr>
        <w:t>Здоровое питание. Питание в школе организуется с учетом всех санитарных требований. Задача нашей столовой – сделать здоровую пищу вкусной и вкусную пищу здоровой.</w:t>
      </w:r>
    </w:p>
    <w:p w:rsidR="00E15DD3" w:rsidRPr="00D04602" w:rsidRDefault="00E15DD3" w:rsidP="00D04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02">
        <w:rPr>
          <w:color w:val="000000"/>
          <w:sz w:val="28"/>
          <w:szCs w:val="28"/>
        </w:rPr>
        <w:t>Медицинская служба. Медицинская служба проводит регулярное обследование детей. Выносятся рекомендации по обучению и питанию учащихся. Проходят плановые прививки и диспансеризации.</w:t>
      </w:r>
    </w:p>
    <w:p w:rsidR="00E15DD3" w:rsidRPr="00D04602" w:rsidRDefault="00E15DD3" w:rsidP="00D04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02">
        <w:rPr>
          <w:color w:val="000000"/>
          <w:sz w:val="28"/>
          <w:szCs w:val="28"/>
        </w:rPr>
        <w:t>Расписание дня составлено с учетом пиков активности учащихся, типовых нагрузок и необходимости смены видов деятельности.</w:t>
      </w:r>
    </w:p>
    <w:p w:rsidR="00E15DD3" w:rsidRPr="00E15DD3" w:rsidRDefault="00E15DD3" w:rsidP="00D046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E1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1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сделать родителям, чтобы их дети получили бесплатное горячее питание?</w:t>
      </w:r>
    </w:p>
    <w:p w:rsidR="00E15DD3" w:rsidRPr="00E15DD3" w:rsidRDefault="00E15DD3" w:rsidP="00D046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Родители (законные представители) пишут заявление на предоставление бесплатного горячего питания учащимся </w:t>
      </w:r>
      <w:r w:rsidR="00D04602" w:rsidRPr="00D04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требованиями, которые установлены региональными, муниципальными нормативно-правовыми документами, а также локальными актами образовательной организации.</w:t>
      </w:r>
    </w:p>
    <w:p w:rsidR="00453DDB" w:rsidRPr="00D04602" w:rsidRDefault="00453DDB" w:rsidP="00D046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3DDB" w:rsidRPr="00D04602" w:rsidSect="00D0460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3BC"/>
    <w:multiLevelType w:val="multilevel"/>
    <w:tmpl w:val="CA2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83670"/>
    <w:multiLevelType w:val="multilevel"/>
    <w:tmpl w:val="39EA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B8"/>
    <w:rsid w:val="00453DDB"/>
    <w:rsid w:val="009C6EB8"/>
    <w:rsid w:val="00D04602"/>
    <w:rsid w:val="00E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DD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15D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DD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15D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5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documents/details.php?ELEMENT_ID=146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6276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e5372d6d5b4babeec9319080838dea4cf2f7661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documents/details.php?ELEMENT_ID=14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2024-09-16T12:48:00Z</dcterms:created>
  <dcterms:modified xsi:type="dcterms:W3CDTF">2024-09-16T13:00:00Z</dcterms:modified>
</cp:coreProperties>
</file>