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24" w:rsidRPr="00F243F6" w:rsidRDefault="00547824" w:rsidP="005E368B">
      <w:pPr>
        <w:autoSpaceDE w:val="0"/>
        <w:autoSpaceDN w:val="0"/>
        <w:adjustRightInd w:val="0"/>
        <w:spacing w:after="0" w:line="240" w:lineRule="auto"/>
        <w:ind w:left="5670"/>
        <w:jc w:val="both"/>
        <w:outlineLvl w:val="0"/>
        <w:rPr>
          <w:rFonts w:ascii="Times New Roman" w:hAnsi="Times New Roman"/>
          <w:sz w:val="24"/>
          <w:szCs w:val="24"/>
        </w:rPr>
      </w:pPr>
      <w:r w:rsidRPr="00F243F6">
        <w:rPr>
          <w:rFonts w:ascii="Times New Roman" w:hAnsi="Times New Roman"/>
          <w:sz w:val="24"/>
          <w:szCs w:val="24"/>
        </w:rPr>
        <w:t xml:space="preserve">Приложение 1 </w:t>
      </w:r>
    </w:p>
    <w:p w:rsidR="00547824" w:rsidRPr="00F243F6" w:rsidRDefault="00547824" w:rsidP="003F0B73">
      <w:pPr>
        <w:autoSpaceDE w:val="0"/>
        <w:autoSpaceDN w:val="0"/>
        <w:adjustRightInd w:val="0"/>
        <w:spacing w:after="0" w:line="240" w:lineRule="auto"/>
        <w:ind w:left="5670"/>
        <w:jc w:val="both"/>
        <w:rPr>
          <w:rFonts w:ascii="Times New Roman" w:hAnsi="Times New Roman"/>
          <w:sz w:val="24"/>
          <w:szCs w:val="24"/>
        </w:rPr>
      </w:pPr>
      <w:r w:rsidRPr="00F243F6">
        <w:rPr>
          <w:rFonts w:ascii="Times New Roman" w:hAnsi="Times New Roman"/>
          <w:sz w:val="24"/>
          <w:szCs w:val="24"/>
        </w:rPr>
        <w:t xml:space="preserve">к приказу </w:t>
      </w:r>
      <w:r>
        <w:rPr>
          <w:rFonts w:ascii="Times New Roman" w:hAnsi="Times New Roman"/>
          <w:sz w:val="24"/>
          <w:szCs w:val="24"/>
        </w:rPr>
        <w:t xml:space="preserve">МБОУ «СОШ №2» ИМОСК </w:t>
      </w:r>
    </w:p>
    <w:p w:rsidR="00547824" w:rsidRPr="00F243F6" w:rsidRDefault="00547824" w:rsidP="003F0B73">
      <w:pPr>
        <w:autoSpaceDE w:val="0"/>
        <w:autoSpaceDN w:val="0"/>
        <w:adjustRightInd w:val="0"/>
        <w:spacing w:after="0" w:line="240" w:lineRule="auto"/>
        <w:ind w:left="5670"/>
        <w:jc w:val="both"/>
        <w:rPr>
          <w:rFonts w:ascii="Times New Roman" w:hAnsi="Times New Roman"/>
          <w:sz w:val="24"/>
          <w:szCs w:val="24"/>
        </w:rPr>
      </w:pPr>
      <w:r w:rsidRPr="00F243F6">
        <w:rPr>
          <w:rFonts w:ascii="Times New Roman" w:hAnsi="Times New Roman"/>
          <w:sz w:val="24"/>
          <w:szCs w:val="24"/>
        </w:rPr>
        <w:t xml:space="preserve">от </w:t>
      </w:r>
      <w:r>
        <w:rPr>
          <w:rFonts w:ascii="Times New Roman" w:hAnsi="Times New Roman"/>
          <w:sz w:val="24"/>
          <w:szCs w:val="24"/>
        </w:rPr>
        <w:t>03</w:t>
      </w:r>
      <w:r w:rsidRPr="00F243F6">
        <w:rPr>
          <w:rFonts w:ascii="Times New Roman" w:hAnsi="Times New Roman"/>
          <w:sz w:val="24"/>
          <w:szCs w:val="24"/>
        </w:rPr>
        <w:t>.0</w:t>
      </w:r>
      <w:r>
        <w:rPr>
          <w:rFonts w:ascii="Times New Roman" w:hAnsi="Times New Roman"/>
          <w:sz w:val="24"/>
          <w:szCs w:val="24"/>
        </w:rPr>
        <w:t>3</w:t>
      </w:r>
      <w:r w:rsidRPr="00F243F6">
        <w:rPr>
          <w:rFonts w:ascii="Times New Roman" w:hAnsi="Times New Roman"/>
          <w:sz w:val="24"/>
          <w:szCs w:val="24"/>
        </w:rPr>
        <w:t xml:space="preserve">.2025 г. № </w:t>
      </w:r>
      <w:r>
        <w:rPr>
          <w:rFonts w:ascii="Times New Roman" w:hAnsi="Times New Roman"/>
          <w:sz w:val="24"/>
          <w:szCs w:val="24"/>
        </w:rPr>
        <w:t>23</w:t>
      </w:r>
    </w:p>
    <w:p w:rsidR="00547824" w:rsidRDefault="00547824" w:rsidP="003F0B73">
      <w:pPr>
        <w:autoSpaceDE w:val="0"/>
        <w:autoSpaceDN w:val="0"/>
        <w:adjustRightInd w:val="0"/>
        <w:spacing w:after="0" w:line="240" w:lineRule="auto"/>
        <w:jc w:val="center"/>
        <w:rPr>
          <w:rFonts w:ascii="Times New Roman" w:hAnsi="Times New Roman"/>
          <w:b/>
          <w:sz w:val="28"/>
          <w:szCs w:val="28"/>
        </w:rPr>
      </w:pPr>
    </w:p>
    <w:p w:rsidR="00547824" w:rsidRDefault="00547824" w:rsidP="003F0B73">
      <w:pPr>
        <w:autoSpaceDE w:val="0"/>
        <w:autoSpaceDN w:val="0"/>
        <w:adjustRightInd w:val="0"/>
        <w:spacing w:after="0" w:line="240" w:lineRule="auto"/>
        <w:jc w:val="center"/>
        <w:rPr>
          <w:rFonts w:ascii="Times New Roman" w:hAnsi="Times New Roman"/>
          <w:b/>
          <w:sz w:val="28"/>
          <w:szCs w:val="28"/>
        </w:rPr>
      </w:pPr>
    </w:p>
    <w:p w:rsidR="00547824" w:rsidRPr="006F1157" w:rsidRDefault="00547824" w:rsidP="005E368B">
      <w:pPr>
        <w:autoSpaceDE w:val="0"/>
        <w:autoSpaceDN w:val="0"/>
        <w:adjustRightInd w:val="0"/>
        <w:spacing w:after="0"/>
        <w:jc w:val="center"/>
        <w:outlineLvl w:val="0"/>
        <w:rPr>
          <w:rFonts w:ascii="Times New Roman" w:hAnsi="Times New Roman"/>
          <w:b/>
          <w:sz w:val="28"/>
          <w:szCs w:val="28"/>
        </w:rPr>
      </w:pPr>
      <w:r w:rsidRPr="006F1157">
        <w:rPr>
          <w:rFonts w:ascii="Times New Roman" w:hAnsi="Times New Roman"/>
          <w:b/>
          <w:sz w:val="28"/>
          <w:szCs w:val="28"/>
        </w:rPr>
        <w:t xml:space="preserve">Порядок организации и проведения </w:t>
      </w:r>
    </w:p>
    <w:p w:rsidR="00547824" w:rsidRPr="006F1157" w:rsidRDefault="00547824" w:rsidP="006F1157">
      <w:pPr>
        <w:autoSpaceDE w:val="0"/>
        <w:autoSpaceDN w:val="0"/>
        <w:adjustRightInd w:val="0"/>
        <w:spacing w:after="0"/>
        <w:jc w:val="center"/>
        <w:rPr>
          <w:rFonts w:ascii="Times New Roman" w:hAnsi="Times New Roman"/>
          <w:b/>
          <w:sz w:val="28"/>
          <w:szCs w:val="28"/>
        </w:rPr>
      </w:pPr>
      <w:r w:rsidRPr="006F1157">
        <w:rPr>
          <w:rFonts w:ascii="Times New Roman" w:hAnsi="Times New Roman"/>
          <w:b/>
          <w:sz w:val="28"/>
          <w:szCs w:val="28"/>
        </w:rPr>
        <w:t xml:space="preserve">Всероссийских проверочных работ </w:t>
      </w:r>
    </w:p>
    <w:p w:rsidR="00547824" w:rsidRPr="006F1157" w:rsidRDefault="00547824" w:rsidP="006F1157">
      <w:pPr>
        <w:autoSpaceDE w:val="0"/>
        <w:autoSpaceDN w:val="0"/>
        <w:adjustRightInd w:val="0"/>
        <w:spacing w:after="0"/>
        <w:jc w:val="center"/>
        <w:rPr>
          <w:rFonts w:ascii="Times New Roman" w:hAnsi="Times New Roman"/>
          <w:b/>
          <w:sz w:val="28"/>
          <w:szCs w:val="28"/>
        </w:rPr>
      </w:pPr>
      <w:r w:rsidRPr="006F1157">
        <w:rPr>
          <w:rFonts w:ascii="Times New Roman" w:hAnsi="Times New Roman"/>
          <w:b/>
          <w:sz w:val="28"/>
          <w:szCs w:val="28"/>
        </w:rPr>
        <w:t xml:space="preserve">в </w:t>
      </w:r>
      <w:r>
        <w:rPr>
          <w:rFonts w:ascii="Times New Roman" w:hAnsi="Times New Roman"/>
          <w:b/>
          <w:sz w:val="28"/>
          <w:szCs w:val="28"/>
        </w:rPr>
        <w:t xml:space="preserve">МБОУ «СОШ №2» ИМОСК </w:t>
      </w:r>
      <w:r w:rsidRPr="006F1157">
        <w:rPr>
          <w:rFonts w:ascii="Times New Roman" w:hAnsi="Times New Roman"/>
          <w:b/>
          <w:sz w:val="28"/>
          <w:szCs w:val="28"/>
        </w:rPr>
        <w:t xml:space="preserve"> в 202</w:t>
      </w:r>
      <w:r>
        <w:rPr>
          <w:rFonts w:ascii="Times New Roman" w:hAnsi="Times New Roman"/>
          <w:b/>
          <w:sz w:val="28"/>
          <w:szCs w:val="28"/>
        </w:rPr>
        <w:t>5</w:t>
      </w:r>
      <w:r w:rsidRPr="006F1157">
        <w:rPr>
          <w:rFonts w:ascii="Times New Roman" w:hAnsi="Times New Roman"/>
          <w:b/>
          <w:sz w:val="28"/>
          <w:szCs w:val="28"/>
        </w:rPr>
        <w:t xml:space="preserve"> году</w:t>
      </w:r>
    </w:p>
    <w:p w:rsidR="00547824" w:rsidRPr="005E597A" w:rsidRDefault="00547824" w:rsidP="005E597A">
      <w:pPr>
        <w:autoSpaceDE w:val="0"/>
        <w:autoSpaceDN w:val="0"/>
        <w:adjustRightInd w:val="0"/>
        <w:spacing w:after="0" w:line="240" w:lineRule="auto"/>
        <w:jc w:val="both"/>
        <w:rPr>
          <w:rFonts w:ascii="Times New Roman" w:hAnsi="Times New Roman"/>
          <w:sz w:val="28"/>
          <w:szCs w:val="28"/>
        </w:rPr>
      </w:pPr>
      <w:r w:rsidRPr="005E597A">
        <w:rPr>
          <w:rFonts w:ascii="Times New Roman" w:hAnsi="Times New Roman"/>
          <w:sz w:val="28"/>
          <w:szCs w:val="28"/>
        </w:rPr>
        <w:t>Порядок проведения всероссийских проверочных работ в 2025 году разработан в</w:t>
      </w:r>
      <w:r>
        <w:rPr>
          <w:rFonts w:ascii="Times New Roman" w:hAnsi="Times New Roman"/>
          <w:sz w:val="28"/>
          <w:szCs w:val="28"/>
        </w:rPr>
        <w:t xml:space="preserve"> </w:t>
      </w:r>
      <w:r w:rsidRPr="005E597A">
        <w:rPr>
          <w:rFonts w:ascii="Times New Roman" w:hAnsi="Times New Roman"/>
          <w:sz w:val="28"/>
          <w:szCs w:val="28"/>
        </w:rPr>
        <w:t>целях обеспечения единого подхода при организации и проведении всероссийских</w:t>
      </w:r>
      <w:r>
        <w:rPr>
          <w:rFonts w:ascii="Times New Roman" w:hAnsi="Times New Roman"/>
          <w:sz w:val="28"/>
          <w:szCs w:val="28"/>
        </w:rPr>
        <w:t xml:space="preserve"> </w:t>
      </w:r>
      <w:r w:rsidRPr="005E597A">
        <w:rPr>
          <w:rFonts w:ascii="Times New Roman" w:hAnsi="Times New Roman"/>
          <w:sz w:val="28"/>
          <w:szCs w:val="28"/>
        </w:rPr>
        <w:t xml:space="preserve">проверочных работ в </w:t>
      </w:r>
      <w:r>
        <w:rPr>
          <w:rFonts w:ascii="Times New Roman" w:hAnsi="Times New Roman"/>
          <w:sz w:val="28"/>
          <w:szCs w:val="28"/>
        </w:rPr>
        <w:t>МБОУ «СОШ №2»»ИМОСК</w:t>
      </w:r>
      <w:r w:rsidRPr="005E597A">
        <w:rPr>
          <w:rFonts w:ascii="Times New Roman" w:hAnsi="Times New Roman"/>
          <w:sz w:val="28"/>
          <w:szCs w:val="28"/>
        </w:rPr>
        <w:t>, осуществляющ</w:t>
      </w:r>
      <w:r>
        <w:rPr>
          <w:rFonts w:ascii="Times New Roman" w:hAnsi="Times New Roman"/>
          <w:sz w:val="28"/>
          <w:szCs w:val="28"/>
        </w:rPr>
        <w:t>ей</w:t>
      </w:r>
      <w:r w:rsidRPr="005E597A">
        <w:rPr>
          <w:rFonts w:ascii="Times New Roman" w:hAnsi="Times New Roman"/>
          <w:sz w:val="28"/>
          <w:szCs w:val="28"/>
        </w:rPr>
        <w:t xml:space="preserve"> образовательную</w:t>
      </w:r>
      <w:r>
        <w:rPr>
          <w:rFonts w:ascii="Times New Roman" w:hAnsi="Times New Roman"/>
          <w:sz w:val="28"/>
          <w:szCs w:val="28"/>
        </w:rPr>
        <w:t xml:space="preserve"> </w:t>
      </w:r>
      <w:r w:rsidRPr="005E597A">
        <w:rPr>
          <w:rFonts w:ascii="Times New Roman" w:hAnsi="Times New Roman"/>
          <w:sz w:val="28"/>
          <w:szCs w:val="28"/>
        </w:rPr>
        <w:t>деятельность по основным общеобразовательным программам (далее – ВПР, проверочные</w:t>
      </w:r>
      <w:r>
        <w:rPr>
          <w:rFonts w:ascii="Times New Roman" w:hAnsi="Times New Roman"/>
          <w:sz w:val="28"/>
          <w:szCs w:val="28"/>
        </w:rPr>
        <w:t xml:space="preserve"> </w:t>
      </w:r>
      <w:r w:rsidRPr="005E597A">
        <w:rPr>
          <w:rFonts w:ascii="Times New Roman" w:hAnsi="Times New Roman"/>
          <w:sz w:val="28"/>
          <w:szCs w:val="28"/>
        </w:rPr>
        <w:t>работы)</w:t>
      </w:r>
    </w:p>
    <w:p w:rsidR="00547824" w:rsidRPr="00EA2559" w:rsidRDefault="00547824" w:rsidP="005E368B">
      <w:pPr>
        <w:autoSpaceDE w:val="0"/>
        <w:autoSpaceDN w:val="0"/>
        <w:adjustRightInd w:val="0"/>
        <w:spacing w:after="0" w:line="240" w:lineRule="auto"/>
        <w:ind w:left="360"/>
        <w:jc w:val="both"/>
        <w:outlineLvl w:val="0"/>
        <w:rPr>
          <w:rFonts w:ascii="Times New Roman" w:hAnsi="Times New Roman"/>
          <w:b/>
          <w:bCs/>
          <w:sz w:val="28"/>
          <w:szCs w:val="28"/>
        </w:rPr>
      </w:pPr>
      <w:r>
        <w:rPr>
          <w:rFonts w:ascii="Times New Roman" w:hAnsi="Times New Roman"/>
          <w:b/>
          <w:bCs/>
          <w:sz w:val="28"/>
          <w:szCs w:val="28"/>
        </w:rPr>
        <w:t xml:space="preserve">                                          </w:t>
      </w:r>
      <w:r w:rsidRPr="00EA2559">
        <w:rPr>
          <w:rFonts w:ascii="Times New Roman" w:hAnsi="Times New Roman"/>
          <w:b/>
          <w:bCs/>
          <w:sz w:val="28"/>
          <w:szCs w:val="28"/>
        </w:rPr>
        <w:t>1. Общие положения</w:t>
      </w:r>
    </w:p>
    <w:p w:rsidR="00547824" w:rsidRPr="00EA2559" w:rsidRDefault="00547824" w:rsidP="00EA2559">
      <w:pPr>
        <w:autoSpaceDE w:val="0"/>
        <w:autoSpaceDN w:val="0"/>
        <w:adjustRightInd w:val="0"/>
        <w:spacing w:after="0" w:line="240" w:lineRule="auto"/>
        <w:ind w:left="360"/>
        <w:jc w:val="both"/>
        <w:rPr>
          <w:rFonts w:ascii="Times New Roman" w:hAnsi="Times New Roman"/>
          <w:bCs/>
          <w:sz w:val="28"/>
          <w:szCs w:val="28"/>
        </w:rPr>
      </w:pPr>
      <w:r>
        <w:rPr>
          <w:rFonts w:ascii="Times New Roman" w:hAnsi="Times New Roman"/>
          <w:bCs/>
          <w:sz w:val="28"/>
          <w:szCs w:val="28"/>
        </w:rPr>
        <w:t xml:space="preserve">1.1. </w:t>
      </w:r>
      <w:r w:rsidRPr="00EA2559">
        <w:rPr>
          <w:rFonts w:ascii="Times New Roman" w:hAnsi="Times New Roman"/>
          <w:bCs/>
          <w:sz w:val="28"/>
          <w:szCs w:val="28"/>
        </w:rPr>
        <w:t>ВПР проводятся в целях осуществления мониторинга уровня и качества</w:t>
      </w:r>
      <w:r>
        <w:rPr>
          <w:rFonts w:ascii="Times New Roman" w:hAnsi="Times New Roman"/>
          <w:bCs/>
          <w:sz w:val="28"/>
          <w:szCs w:val="28"/>
        </w:rPr>
        <w:t xml:space="preserve"> </w:t>
      </w:r>
      <w:r w:rsidRPr="00EA2559">
        <w:rPr>
          <w:rFonts w:ascii="Times New Roman" w:hAnsi="Times New Roman"/>
          <w:bCs/>
          <w:sz w:val="28"/>
          <w:szCs w:val="28"/>
        </w:rPr>
        <w:t>подготовки обучающихся в соответствии с федеральными государственными</w:t>
      </w:r>
      <w:r>
        <w:rPr>
          <w:rFonts w:ascii="Times New Roman" w:hAnsi="Times New Roman"/>
          <w:bCs/>
          <w:sz w:val="28"/>
          <w:szCs w:val="28"/>
        </w:rPr>
        <w:t xml:space="preserve"> </w:t>
      </w:r>
      <w:r w:rsidRPr="00EA2559">
        <w:rPr>
          <w:rFonts w:ascii="Times New Roman" w:hAnsi="Times New Roman"/>
          <w:bCs/>
          <w:sz w:val="28"/>
          <w:szCs w:val="28"/>
        </w:rPr>
        <w:t>образовательными стандартами и федеральными основными общеобразовательными</w:t>
      </w:r>
      <w:r>
        <w:rPr>
          <w:rFonts w:ascii="Times New Roman" w:hAnsi="Times New Roman"/>
          <w:bCs/>
          <w:sz w:val="28"/>
          <w:szCs w:val="28"/>
        </w:rPr>
        <w:t xml:space="preserve"> </w:t>
      </w:r>
      <w:r w:rsidRPr="00EA2559">
        <w:rPr>
          <w:rFonts w:ascii="Times New Roman" w:hAnsi="Times New Roman"/>
          <w:bCs/>
          <w:sz w:val="28"/>
          <w:szCs w:val="28"/>
        </w:rPr>
        <w:t>программами. ВПР не требуют специальной подготовки обучающихся.</w:t>
      </w:r>
    </w:p>
    <w:p w:rsidR="00547824" w:rsidRPr="00EA2559" w:rsidRDefault="00547824" w:rsidP="00EA2559">
      <w:pPr>
        <w:autoSpaceDE w:val="0"/>
        <w:autoSpaceDN w:val="0"/>
        <w:adjustRightInd w:val="0"/>
        <w:spacing w:after="0" w:line="240" w:lineRule="auto"/>
        <w:ind w:left="360"/>
        <w:jc w:val="both"/>
        <w:rPr>
          <w:rFonts w:ascii="Times New Roman" w:hAnsi="Times New Roman"/>
          <w:bCs/>
          <w:sz w:val="28"/>
          <w:szCs w:val="28"/>
        </w:rPr>
      </w:pPr>
      <w:r w:rsidRPr="00EA2559">
        <w:rPr>
          <w:rFonts w:ascii="Times New Roman" w:hAnsi="Times New Roman"/>
          <w:bCs/>
          <w:sz w:val="28"/>
          <w:szCs w:val="28"/>
        </w:rPr>
        <w:t>1.2. ВПР по учебным предметам проводятся по образцам и описаниям проверочных</w:t>
      </w:r>
      <w:r>
        <w:rPr>
          <w:rFonts w:ascii="Times New Roman" w:hAnsi="Times New Roman"/>
          <w:bCs/>
          <w:sz w:val="28"/>
          <w:szCs w:val="28"/>
        </w:rPr>
        <w:t xml:space="preserve"> </w:t>
      </w:r>
      <w:r w:rsidRPr="00EA2559">
        <w:rPr>
          <w:rFonts w:ascii="Times New Roman" w:hAnsi="Times New Roman"/>
          <w:bCs/>
          <w:sz w:val="28"/>
          <w:szCs w:val="28"/>
        </w:rPr>
        <w:t>работ, представленным на сайте ФГБУ «ФИОКО». На выполнение проверочной работы</w:t>
      </w:r>
      <w:r>
        <w:rPr>
          <w:rFonts w:ascii="Times New Roman" w:hAnsi="Times New Roman"/>
          <w:bCs/>
          <w:sz w:val="28"/>
          <w:szCs w:val="28"/>
        </w:rPr>
        <w:t xml:space="preserve"> </w:t>
      </w:r>
      <w:r w:rsidRPr="00EA2559">
        <w:rPr>
          <w:rFonts w:ascii="Times New Roman" w:hAnsi="Times New Roman"/>
          <w:bCs/>
          <w:sz w:val="28"/>
          <w:szCs w:val="28"/>
        </w:rPr>
        <w:t>отводится один урок, продолжительностью не более 45 минут, или два урока, не более 45</w:t>
      </w:r>
      <w:r>
        <w:rPr>
          <w:rFonts w:ascii="Times New Roman" w:hAnsi="Times New Roman"/>
          <w:bCs/>
          <w:sz w:val="28"/>
          <w:szCs w:val="28"/>
        </w:rPr>
        <w:t xml:space="preserve"> </w:t>
      </w:r>
      <w:r w:rsidRPr="00EA2559">
        <w:rPr>
          <w:rFonts w:ascii="Times New Roman" w:hAnsi="Times New Roman"/>
          <w:bCs/>
          <w:sz w:val="28"/>
          <w:szCs w:val="28"/>
        </w:rPr>
        <w:t>минут каждый.</w:t>
      </w:r>
    </w:p>
    <w:p w:rsidR="00547824" w:rsidRPr="00EA2559" w:rsidRDefault="00547824" w:rsidP="00EA2559">
      <w:pPr>
        <w:autoSpaceDE w:val="0"/>
        <w:autoSpaceDN w:val="0"/>
        <w:adjustRightInd w:val="0"/>
        <w:spacing w:after="0" w:line="240" w:lineRule="auto"/>
        <w:ind w:left="360"/>
        <w:jc w:val="both"/>
        <w:rPr>
          <w:rFonts w:ascii="Times New Roman" w:hAnsi="Times New Roman"/>
          <w:bCs/>
          <w:sz w:val="28"/>
          <w:szCs w:val="28"/>
        </w:rPr>
      </w:pPr>
      <w:r w:rsidRPr="00EA2559">
        <w:rPr>
          <w:rFonts w:ascii="Times New Roman" w:hAnsi="Times New Roman"/>
          <w:bCs/>
          <w:sz w:val="28"/>
          <w:szCs w:val="28"/>
        </w:rPr>
        <w:t>1.3. Работы, рассчитанные на 2 урока, состоят из двух частей. На выполнение заданий</w:t>
      </w:r>
      <w:r>
        <w:rPr>
          <w:rFonts w:ascii="Times New Roman" w:hAnsi="Times New Roman"/>
          <w:bCs/>
          <w:sz w:val="28"/>
          <w:szCs w:val="28"/>
        </w:rPr>
        <w:t xml:space="preserve"> </w:t>
      </w:r>
      <w:r w:rsidRPr="00EA2559">
        <w:rPr>
          <w:rFonts w:ascii="Times New Roman" w:hAnsi="Times New Roman"/>
          <w:bCs/>
          <w:sz w:val="28"/>
          <w:szCs w:val="28"/>
        </w:rPr>
        <w:t>каждой части отводится не более 45 минут. Задания первой и второй части могут</w:t>
      </w:r>
      <w:r>
        <w:rPr>
          <w:rFonts w:ascii="Times New Roman" w:hAnsi="Times New Roman"/>
          <w:bCs/>
          <w:sz w:val="28"/>
          <w:szCs w:val="28"/>
        </w:rPr>
        <w:t xml:space="preserve"> </w:t>
      </w:r>
      <w:r w:rsidRPr="00EA2559">
        <w:rPr>
          <w:rFonts w:ascii="Times New Roman" w:hAnsi="Times New Roman"/>
          <w:bCs/>
          <w:sz w:val="28"/>
          <w:szCs w:val="28"/>
        </w:rPr>
        <w:t>выполняться в один день с перерывом не менее 10 минут или в разные дни.</w:t>
      </w:r>
      <w:r>
        <w:rPr>
          <w:rFonts w:ascii="Times New Roman" w:hAnsi="Times New Roman"/>
          <w:bCs/>
          <w:sz w:val="28"/>
          <w:szCs w:val="28"/>
        </w:rPr>
        <w:t xml:space="preserve"> </w:t>
      </w:r>
      <w:r w:rsidRPr="00EA2559">
        <w:rPr>
          <w:rFonts w:ascii="Times New Roman" w:hAnsi="Times New Roman"/>
          <w:bCs/>
          <w:sz w:val="28"/>
          <w:szCs w:val="28"/>
        </w:rPr>
        <w:t>Если проверочная работа состоит из двух частей, участник должен выполнить обе</w:t>
      </w:r>
      <w:r>
        <w:rPr>
          <w:rFonts w:ascii="Times New Roman" w:hAnsi="Times New Roman"/>
          <w:bCs/>
          <w:sz w:val="28"/>
          <w:szCs w:val="28"/>
        </w:rPr>
        <w:t xml:space="preserve"> </w:t>
      </w:r>
      <w:r w:rsidRPr="00EA2559">
        <w:rPr>
          <w:rFonts w:ascii="Times New Roman" w:hAnsi="Times New Roman"/>
          <w:bCs/>
          <w:sz w:val="28"/>
          <w:szCs w:val="28"/>
        </w:rPr>
        <w:t>части работы. Результаты работ участников, выполнивших только одну часть (первую</w:t>
      </w:r>
      <w:r>
        <w:rPr>
          <w:rFonts w:ascii="Times New Roman" w:hAnsi="Times New Roman"/>
          <w:bCs/>
          <w:sz w:val="28"/>
          <w:szCs w:val="28"/>
        </w:rPr>
        <w:t xml:space="preserve"> </w:t>
      </w:r>
      <w:r w:rsidRPr="00EA2559">
        <w:rPr>
          <w:rFonts w:ascii="Times New Roman" w:hAnsi="Times New Roman"/>
          <w:bCs/>
          <w:sz w:val="28"/>
          <w:szCs w:val="28"/>
        </w:rPr>
        <w:t>или вторую), не учитываются при обработке и не предоставляются в разделе</w:t>
      </w:r>
      <w:r>
        <w:rPr>
          <w:rFonts w:ascii="Times New Roman" w:hAnsi="Times New Roman"/>
          <w:bCs/>
          <w:sz w:val="28"/>
          <w:szCs w:val="28"/>
        </w:rPr>
        <w:t xml:space="preserve"> </w:t>
      </w:r>
      <w:r w:rsidRPr="00EA2559">
        <w:rPr>
          <w:rFonts w:ascii="Times New Roman" w:hAnsi="Times New Roman"/>
          <w:bCs/>
          <w:sz w:val="28"/>
          <w:szCs w:val="28"/>
        </w:rPr>
        <w:t>«Аналитика».</w:t>
      </w:r>
    </w:p>
    <w:p w:rsidR="00547824" w:rsidRPr="00EA2559" w:rsidRDefault="00547824" w:rsidP="00EA2559">
      <w:pPr>
        <w:autoSpaceDE w:val="0"/>
        <w:autoSpaceDN w:val="0"/>
        <w:adjustRightInd w:val="0"/>
        <w:spacing w:after="0" w:line="240" w:lineRule="auto"/>
        <w:ind w:left="360"/>
        <w:jc w:val="both"/>
        <w:rPr>
          <w:rFonts w:ascii="Times New Roman" w:hAnsi="Times New Roman"/>
          <w:bCs/>
          <w:sz w:val="28"/>
          <w:szCs w:val="28"/>
        </w:rPr>
      </w:pPr>
      <w:r w:rsidRPr="00EA2559">
        <w:rPr>
          <w:rFonts w:ascii="Times New Roman" w:hAnsi="Times New Roman"/>
          <w:bCs/>
          <w:sz w:val="28"/>
          <w:szCs w:val="28"/>
        </w:rPr>
        <w:t>1.4. В соответствии с пунктом 11 Правил проведения мероприятий по оценке качества</w:t>
      </w:r>
      <w:r>
        <w:rPr>
          <w:rFonts w:ascii="Times New Roman" w:hAnsi="Times New Roman"/>
          <w:bCs/>
          <w:sz w:val="28"/>
          <w:szCs w:val="28"/>
        </w:rPr>
        <w:t xml:space="preserve"> </w:t>
      </w:r>
      <w:r w:rsidRPr="00EA2559">
        <w:rPr>
          <w:rFonts w:ascii="Times New Roman" w:hAnsi="Times New Roman"/>
          <w:bCs/>
          <w:sz w:val="28"/>
          <w:szCs w:val="28"/>
        </w:rPr>
        <w:t>образования, утвержденных постановлением Правительства Российской Федерации от</w:t>
      </w:r>
      <w:r>
        <w:rPr>
          <w:rFonts w:ascii="Times New Roman" w:hAnsi="Times New Roman"/>
          <w:bCs/>
          <w:sz w:val="28"/>
          <w:szCs w:val="28"/>
        </w:rPr>
        <w:t xml:space="preserve"> </w:t>
      </w:r>
      <w:r w:rsidRPr="00EA2559">
        <w:rPr>
          <w:rFonts w:ascii="Times New Roman" w:hAnsi="Times New Roman"/>
          <w:bCs/>
          <w:sz w:val="28"/>
          <w:szCs w:val="28"/>
        </w:rPr>
        <w:t>30.04.2025 № 556, участниками ВПР являются обучающиеся образовательных организаций</w:t>
      </w:r>
      <w:r>
        <w:rPr>
          <w:rFonts w:ascii="Times New Roman" w:hAnsi="Times New Roman"/>
          <w:bCs/>
          <w:sz w:val="28"/>
          <w:szCs w:val="28"/>
        </w:rPr>
        <w:t xml:space="preserve"> </w:t>
      </w:r>
      <w:r w:rsidRPr="00EA2559">
        <w:rPr>
          <w:rFonts w:ascii="Times New Roman" w:hAnsi="Times New Roman"/>
          <w:bCs/>
          <w:sz w:val="28"/>
          <w:szCs w:val="28"/>
        </w:rPr>
        <w:t>по имеющим государственную аккредитацию образовательным программам начального</w:t>
      </w:r>
    </w:p>
    <w:p w:rsidR="00547824" w:rsidRDefault="00547824" w:rsidP="00EA2559">
      <w:pPr>
        <w:autoSpaceDE w:val="0"/>
        <w:autoSpaceDN w:val="0"/>
        <w:adjustRightInd w:val="0"/>
        <w:spacing w:after="0" w:line="240" w:lineRule="auto"/>
        <w:ind w:left="360"/>
        <w:jc w:val="both"/>
        <w:rPr>
          <w:rFonts w:ascii="Times New Roman" w:hAnsi="Times New Roman"/>
          <w:bCs/>
          <w:sz w:val="28"/>
          <w:szCs w:val="28"/>
        </w:rPr>
      </w:pPr>
      <w:r w:rsidRPr="00EA2559">
        <w:rPr>
          <w:rFonts w:ascii="Times New Roman" w:hAnsi="Times New Roman"/>
          <w:bCs/>
          <w:sz w:val="28"/>
          <w:szCs w:val="28"/>
        </w:rPr>
        <w:t>Общего, основного общего и среднего общего образования (далее – ОО) за исключением</w:t>
      </w:r>
      <w:r>
        <w:rPr>
          <w:rFonts w:ascii="Times New Roman" w:hAnsi="Times New Roman"/>
          <w:bCs/>
          <w:sz w:val="28"/>
          <w:szCs w:val="28"/>
        </w:rPr>
        <w:t xml:space="preserve"> </w:t>
      </w:r>
      <w:r w:rsidRPr="00EA2559">
        <w:rPr>
          <w:rFonts w:ascii="Times New Roman" w:hAnsi="Times New Roman"/>
          <w:bCs/>
          <w:sz w:val="28"/>
          <w:szCs w:val="28"/>
        </w:rPr>
        <w:t>обучающихся 1 - 3, 9 и 11 классов</w:t>
      </w:r>
      <w:r>
        <w:rPr>
          <w:rFonts w:ascii="Times New Roman" w:hAnsi="Times New Roman"/>
          <w:bCs/>
          <w:sz w:val="28"/>
          <w:szCs w:val="28"/>
        </w:rPr>
        <w:t>.</w:t>
      </w:r>
      <w:r w:rsidRPr="00EA2559">
        <w:rPr>
          <w:rFonts w:ascii="Times New Roman" w:hAnsi="Times New Roman"/>
          <w:bCs/>
          <w:sz w:val="28"/>
          <w:szCs w:val="28"/>
        </w:rPr>
        <w:t xml:space="preserve"> </w:t>
      </w:r>
    </w:p>
    <w:p w:rsidR="00547824" w:rsidRDefault="00547824" w:rsidP="00EA2559">
      <w:pPr>
        <w:autoSpaceDE w:val="0"/>
        <w:autoSpaceDN w:val="0"/>
        <w:adjustRightInd w:val="0"/>
        <w:spacing w:after="0" w:line="240" w:lineRule="auto"/>
        <w:ind w:left="360"/>
        <w:jc w:val="both"/>
        <w:rPr>
          <w:rFonts w:ascii="Times New Roman" w:hAnsi="Times New Roman"/>
          <w:bCs/>
          <w:sz w:val="28"/>
          <w:szCs w:val="28"/>
        </w:rPr>
      </w:pPr>
    </w:p>
    <w:p w:rsidR="00547824" w:rsidRDefault="00547824" w:rsidP="00EA2559">
      <w:pPr>
        <w:autoSpaceDE w:val="0"/>
        <w:autoSpaceDN w:val="0"/>
        <w:adjustRightInd w:val="0"/>
        <w:spacing w:after="0" w:line="240" w:lineRule="auto"/>
        <w:ind w:left="360"/>
        <w:jc w:val="both"/>
        <w:rPr>
          <w:rFonts w:ascii="Times New Roman" w:hAnsi="Times New Roman"/>
          <w:bCs/>
          <w:sz w:val="28"/>
          <w:szCs w:val="28"/>
        </w:rPr>
      </w:pPr>
    </w:p>
    <w:p w:rsidR="00547824" w:rsidRPr="00EA2559" w:rsidRDefault="00547824" w:rsidP="00EA2559">
      <w:pPr>
        <w:autoSpaceDE w:val="0"/>
        <w:autoSpaceDN w:val="0"/>
        <w:adjustRightInd w:val="0"/>
        <w:spacing w:after="0" w:line="240" w:lineRule="auto"/>
        <w:ind w:left="360"/>
        <w:jc w:val="both"/>
        <w:rPr>
          <w:rFonts w:ascii="Times New Roman" w:hAnsi="Times New Roman"/>
          <w:bCs/>
          <w:sz w:val="28"/>
          <w:szCs w:val="28"/>
        </w:rPr>
      </w:pPr>
    </w:p>
    <w:p w:rsidR="00547824" w:rsidRDefault="00547824" w:rsidP="005E368B">
      <w:pPr>
        <w:autoSpaceDE w:val="0"/>
        <w:autoSpaceDN w:val="0"/>
        <w:adjustRightInd w:val="0"/>
        <w:spacing w:after="0"/>
        <w:jc w:val="center"/>
        <w:outlineLvl w:val="0"/>
        <w:rPr>
          <w:rFonts w:ascii="Times New Roman" w:hAnsi="Times New Roman"/>
          <w:b/>
          <w:bCs/>
          <w:sz w:val="28"/>
          <w:szCs w:val="28"/>
        </w:rPr>
      </w:pPr>
    </w:p>
    <w:p w:rsidR="00547824" w:rsidRPr="00EA2559" w:rsidRDefault="00547824" w:rsidP="005E368B">
      <w:pPr>
        <w:autoSpaceDE w:val="0"/>
        <w:autoSpaceDN w:val="0"/>
        <w:adjustRightInd w:val="0"/>
        <w:spacing w:after="0"/>
        <w:jc w:val="center"/>
        <w:outlineLvl w:val="0"/>
        <w:rPr>
          <w:rFonts w:ascii="Times New Roman" w:hAnsi="Times New Roman"/>
          <w:b/>
          <w:sz w:val="28"/>
          <w:szCs w:val="28"/>
        </w:rPr>
      </w:pPr>
      <w:r>
        <w:rPr>
          <w:rFonts w:ascii="Times New Roman" w:hAnsi="Times New Roman"/>
          <w:b/>
          <w:bCs/>
          <w:sz w:val="28"/>
          <w:szCs w:val="28"/>
        </w:rPr>
        <w:t>2</w:t>
      </w:r>
      <w:r>
        <w:rPr>
          <w:rFonts w:ascii="Times New Roman" w:hAnsi="Times New Roman"/>
          <w:b/>
          <w:bCs/>
          <w:sz w:val="24"/>
          <w:szCs w:val="24"/>
        </w:rPr>
        <w:t xml:space="preserve">. </w:t>
      </w:r>
      <w:r w:rsidRPr="009506EF">
        <w:rPr>
          <w:rFonts w:ascii="Times New Roman" w:hAnsi="Times New Roman"/>
          <w:b/>
          <w:sz w:val="28"/>
          <w:szCs w:val="28"/>
        </w:rPr>
        <w:t>Участники ВПР 2025 и их проведение</w:t>
      </w:r>
    </w:p>
    <w:p w:rsidR="00547824" w:rsidRPr="009506EF" w:rsidRDefault="00547824" w:rsidP="006F115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w:t>
      </w:r>
      <w:r w:rsidRPr="009506EF">
        <w:rPr>
          <w:rFonts w:ascii="Times New Roman" w:hAnsi="Times New Roman"/>
          <w:sz w:val="28"/>
          <w:szCs w:val="28"/>
        </w:rPr>
        <w:t xml:space="preserve">.1. Настоящий Порядок организации и проведения всероссийских проверочных работ в </w:t>
      </w:r>
      <w:r>
        <w:rPr>
          <w:rFonts w:ascii="Times New Roman" w:hAnsi="Times New Roman"/>
          <w:sz w:val="28"/>
          <w:szCs w:val="28"/>
        </w:rPr>
        <w:t>МБОУ «СОШ №2» ИМОСК</w:t>
      </w:r>
      <w:r w:rsidRPr="009506EF">
        <w:rPr>
          <w:rFonts w:ascii="Times New Roman" w:hAnsi="Times New Roman"/>
          <w:sz w:val="28"/>
          <w:szCs w:val="28"/>
        </w:rPr>
        <w:t xml:space="preserve"> в 2025 году (далее соответственно - Порядок ВПР) регулирует вопросы организации и проведения в </w:t>
      </w:r>
      <w:r>
        <w:rPr>
          <w:rFonts w:ascii="Times New Roman" w:hAnsi="Times New Roman"/>
          <w:sz w:val="28"/>
          <w:szCs w:val="28"/>
        </w:rPr>
        <w:t xml:space="preserve">МБОУ «СОШ №2» ИМОСК, </w:t>
      </w:r>
      <w:r w:rsidRPr="009506EF">
        <w:rPr>
          <w:rFonts w:ascii="Times New Roman" w:hAnsi="Times New Roman"/>
          <w:sz w:val="28"/>
          <w:szCs w:val="28"/>
        </w:rPr>
        <w:t>определяет цели проведения В</w:t>
      </w:r>
      <w:r>
        <w:rPr>
          <w:rFonts w:ascii="Times New Roman" w:hAnsi="Times New Roman"/>
          <w:sz w:val="28"/>
          <w:szCs w:val="28"/>
        </w:rPr>
        <w:t>ПР, участников ВПР, этапы и сроки проведения ВПР</w:t>
      </w:r>
      <w:r w:rsidRPr="009506EF">
        <w:rPr>
          <w:rFonts w:ascii="Times New Roman" w:hAnsi="Times New Roman"/>
          <w:sz w:val="28"/>
          <w:szCs w:val="28"/>
        </w:rPr>
        <w:t>, меры по обеспечению объективности при проведении ВПР.</w:t>
      </w:r>
    </w:p>
    <w:p w:rsidR="00547824" w:rsidRPr="009506EF" w:rsidRDefault="00547824" w:rsidP="009C25E3">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w:t>
      </w:r>
      <w:r w:rsidRPr="009506EF">
        <w:rPr>
          <w:rFonts w:ascii="Times New Roman" w:hAnsi="Times New Roman"/>
          <w:sz w:val="28"/>
          <w:szCs w:val="28"/>
        </w:rPr>
        <w:t>.2. Порядок проведения всероссийских проверочных работ в 2025 году разработан:</w:t>
      </w:r>
    </w:p>
    <w:p w:rsidR="00547824" w:rsidRPr="009506EF" w:rsidRDefault="00547824" w:rsidP="00FF40E9">
      <w:pPr>
        <w:ind w:firstLine="708"/>
        <w:jc w:val="both"/>
        <w:rPr>
          <w:rFonts w:ascii="Times New Roman" w:hAnsi="Times New Roman"/>
          <w:sz w:val="28"/>
          <w:szCs w:val="28"/>
          <w:lang w:eastAsia="ru-RU"/>
        </w:rPr>
      </w:pPr>
      <w:r w:rsidRPr="009506EF">
        <w:rPr>
          <w:rFonts w:ascii="Times New Roman" w:hAnsi="Times New Roman"/>
          <w:sz w:val="28"/>
          <w:szCs w:val="28"/>
        </w:rPr>
        <w:t xml:space="preserve">- </w:t>
      </w:r>
      <w:r w:rsidRPr="009506EF">
        <w:rPr>
          <w:rFonts w:ascii="Times New Roman" w:hAnsi="Times New Roman"/>
          <w:sz w:val="28"/>
          <w:szCs w:val="26"/>
          <w:lang w:eastAsia="ru-RU"/>
        </w:rPr>
        <w:t xml:space="preserve">В соответствии с приказом Рособрнадзора </w:t>
      </w:r>
      <w:r w:rsidRPr="009506EF">
        <w:rPr>
          <w:rFonts w:ascii="Times New Roman" w:hAnsi="Times New Roman"/>
          <w:sz w:val="28"/>
          <w:szCs w:val="28"/>
          <w:lang w:eastAsia="ru-RU"/>
        </w:rPr>
        <w:t>от 13.05.2024г.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а также перечня учебных предметов ,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в 2024-2025 учебном году», приказом министерства образования Ставропольского края от 24.02.2025 г. №273-пр «О проведении всероссийских проверочных работ в 2025 году»;</w:t>
      </w:r>
    </w:p>
    <w:p w:rsidR="00547824" w:rsidRPr="00AF403D" w:rsidRDefault="00547824" w:rsidP="00AF403D">
      <w:pPr>
        <w:ind w:firstLine="708"/>
        <w:jc w:val="both"/>
        <w:rPr>
          <w:rFonts w:ascii="Times New Roman" w:hAnsi="Times New Roman"/>
          <w:sz w:val="28"/>
          <w:szCs w:val="28"/>
        </w:rPr>
      </w:pPr>
      <w:r w:rsidRPr="009506EF">
        <w:rPr>
          <w:rFonts w:ascii="Times New Roman" w:hAnsi="Times New Roman"/>
          <w:sz w:val="28"/>
          <w:szCs w:val="28"/>
        </w:rPr>
        <w:t xml:space="preserve">- Порядка проведения всероссийских проверочных работ в 2025 году, размещенного в системе ФИС ОКО. </w:t>
      </w:r>
    </w:p>
    <w:p w:rsidR="00547824" w:rsidRPr="009506EF" w:rsidRDefault="00547824" w:rsidP="006F115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2.3.</w:t>
      </w:r>
      <w:r w:rsidRPr="009506EF">
        <w:rPr>
          <w:rFonts w:ascii="Times New Roman" w:hAnsi="Times New Roman"/>
          <w:sz w:val="28"/>
          <w:szCs w:val="28"/>
        </w:rPr>
        <w:t xml:space="preserve"> Участниками  ВПР 2025 в 4-8-х, 10-х классах  по каждому учебному предмету являются все обучающиеся соответствующих классов </w:t>
      </w:r>
      <w:r>
        <w:rPr>
          <w:rFonts w:ascii="Times New Roman" w:hAnsi="Times New Roman"/>
          <w:sz w:val="28"/>
          <w:szCs w:val="28"/>
        </w:rPr>
        <w:t>школы</w:t>
      </w:r>
      <w:r w:rsidRPr="009506EF">
        <w:rPr>
          <w:rFonts w:ascii="Times New Roman" w:hAnsi="Times New Roman"/>
          <w:sz w:val="28"/>
          <w:szCs w:val="28"/>
        </w:rPr>
        <w:t>.</w:t>
      </w:r>
    </w:p>
    <w:p w:rsidR="00547824" w:rsidRPr="009506EF" w:rsidRDefault="00547824" w:rsidP="006F115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lang w:eastAsia="ru-RU"/>
        </w:rPr>
        <w:t>2</w:t>
      </w:r>
      <w:r w:rsidRPr="009506EF">
        <w:rPr>
          <w:rFonts w:ascii="Times New Roman" w:hAnsi="Times New Roman"/>
          <w:sz w:val="28"/>
          <w:szCs w:val="28"/>
          <w:lang w:eastAsia="ru-RU"/>
        </w:rPr>
        <w:t>.</w:t>
      </w:r>
      <w:r>
        <w:rPr>
          <w:rFonts w:ascii="Times New Roman" w:hAnsi="Times New Roman"/>
          <w:sz w:val="28"/>
          <w:szCs w:val="28"/>
          <w:lang w:eastAsia="ru-RU"/>
        </w:rPr>
        <w:t>4.</w:t>
      </w:r>
      <w:r w:rsidRPr="009506EF">
        <w:rPr>
          <w:rFonts w:ascii="Times New Roman" w:hAnsi="Times New Roman"/>
          <w:sz w:val="28"/>
          <w:szCs w:val="28"/>
          <w:lang w:eastAsia="ru-RU"/>
        </w:rPr>
        <w:t xml:space="preserve"> </w:t>
      </w:r>
      <w:r w:rsidRPr="009506EF">
        <w:rPr>
          <w:rFonts w:ascii="Times New Roman" w:hAnsi="Times New Roman"/>
          <w:sz w:val="28"/>
          <w:szCs w:val="28"/>
        </w:rPr>
        <w:t>В соответствии с приказом Рособрнадзора от 13.05.2024. № 1008  ««</w:t>
      </w:r>
      <w:r w:rsidRPr="009506EF">
        <w:rPr>
          <w:rFonts w:ascii="Times New Roman" w:hAnsi="Times New Roman"/>
          <w:sz w:val="28"/>
          <w:szCs w:val="28"/>
          <w:lang w:eastAsia="ru-RU"/>
        </w:rPr>
        <w:t xml:space="preserve">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в 2024-2025 учебном году» </w:t>
      </w:r>
      <w:r w:rsidRPr="009506EF">
        <w:rPr>
          <w:rFonts w:ascii="Times New Roman" w:hAnsi="Times New Roman"/>
          <w:sz w:val="28"/>
          <w:szCs w:val="28"/>
        </w:rPr>
        <w:t xml:space="preserve">обучающиеся </w:t>
      </w:r>
      <w:r>
        <w:rPr>
          <w:rFonts w:ascii="Times New Roman" w:hAnsi="Times New Roman"/>
          <w:sz w:val="28"/>
          <w:szCs w:val="28"/>
        </w:rPr>
        <w:t>МБОУ «СОШ №2» ИМОСК</w:t>
      </w:r>
      <w:r w:rsidRPr="009506EF">
        <w:rPr>
          <w:rFonts w:ascii="Times New Roman" w:hAnsi="Times New Roman"/>
          <w:sz w:val="28"/>
          <w:szCs w:val="28"/>
        </w:rPr>
        <w:t xml:space="preserve"> участвуют в ВПР 2025 по следующим предметам: </w:t>
      </w:r>
    </w:p>
    <w:p w:rsidR="00547824" w:rsidRPr="009506EF" w:rsidRDefault="00547824" w:rsidP="00DE5CFC">
      <w:pPr>
        <w:autoSpaceDE w:val="0"/>
        <w:autoSpaceDN w:val="0"/>
        <w:adjustRightInd w:val="0"/>
        <w:spacing w:after="0" w:line="240" w:lineRule="auto"/>
        <w:jc w:val="both"/>
        <w:rPr>
          <w:rFonts w:ascii="Times New Roman" w:hAnsi="Times New Roman"/>
          <w:sz w:val="28"/>
          <w:szCs w:val="28"/>
        </w:rPr>
      </w:pPr>
      <w:r w:rsidRPr="009506EF">
        <w:rPr>
          <w:rFonts w:ascii="Times New Roman" w:hAnsi="Times New Roman"/>
          <w:sz w:val="28"/>
          <w:szCs w:val="28"/>
        </w:rPr>
        <w:t>- в 4-х классах по предметам «Русский язык», «Математика» все обучающиеся параллели; один предмет («Окружающий мир», «Литературное чтение», «Иностранный (английский, немецкий, французский) язык» распределяется федеральным организатором для каждого класса на основе случайного выбора;</w:t>
      </w:r>
    </w:p>
    <w:p w:rsidR="00547824" w:rsidRPr="009506EF" w:rsidRDefault="00547824" w:rsidP="00DE5CFC">
      <w:pPr>
        <w:autoSpaceDE w:val="0"/>
        <w:autoSpaceDN w:val="0"/>
        <w:adjustRightInd w:val="0"/>
        <w:spacing w:after="0" w:line="240" w:lineRule="auto"/>
        <w:jc w:val="both"/>
        <w:rPr>
          <w:rFonts w:ascii="Times New Roman" w:hAnsi="Times New Roman"/>
          <w:sz w:val="28"/>
          <w:szCs w:val="28"/>
        </w:rPr>
      </w:pPr>
      <w:r w:rsidRPr="009506EF">
        <w:rPr>
          <w:rFonts w:ascii="Times New Roman" w:hAnsi="Times New Roman"/>
          <w:sz w:val="28"/>
          <w:szCs w:val="28"/>
        </w:rPr>
        <w:t>- в 5-х классах по предметам «Русский язык», «Математика» все обучающиеся параллели; два предмета («История», «Литература», «Иностранный (английский, немецкий, французский) язык», «География», «Биология») распределяются федеральным организатором для каждого класса на основе случайного выбора (выбор предметов осуществляется федеральным организатором по одному предмету из общественно-научной и естественно-научной предметной области);</w:t>
      </w:r>
    </w:p>
    <w:p w:rsidR="00547824" w:rsidRPr="009506EF" w:rsidRDefault="00547824" w:rsidP="0064614A">
      <w:pPr>
        <w:autoSpaceDE w:val="0"/>
        <w:autoSpaceDN w:val="0"/>
        <w:adjustRightInd w:val="0"/>
        <w:spacing w:after="0" w:line="240" w:lineRule="auto"/>
        <w:jc w:val="both"/>
        <w:rPr>
          <w:rFonts w:ascii="Times New Roman" w:hAnsi="Times New Roman"/>
          <w:sz w:val="28"/>
          <w:szCs w:val="28"/>
        </w:rPr>
      </w:pPr>
      <w:r w:rsidRPr="009506EF">
        <w:rPr>
          <w:rFonts w:ascii="Times New Roman" w:hAnsi="Times New Roman"/>
          <w:sz w:val="28"/>
          <w:szCs w:val="28"/>
        </w:rPr>
        <w:t>-  в 6-х классах по предметам «Русский язык», «Математика» все обучающиеся параллели; два предмета («История», «Обществознание», «Литература», «Иностранный (английский, немецкий, французский) язык», «География», «Биология») распределяются федеральным организатором для каждого класса на основе случайного выбора (выбор предметов осуществляется федеральным организатором по одному предмету из общественно-научной и естественно-научной предметной области);</w:t>
      </w:r>
    </w:p>
    <w:p w:rsidR="00547824" w:rsidRPr="009506EF" w:rsidRDefault="00547824" w:rsidP="0036747D">
      <w:pPr>
        <w:autoSpaceDE w:val="0"/>
        <w:autoSpaceDN w:val="0"/>
        <w:adjustRightInd w:val="0"/>
        <w:spacing w:after="0" w:line="240" w:lineRule="auto"/>
        <w:jc w:val="both"/>
        <w:rPr>
          <w:rFonts w:ascii="Times New Roman" w:hAnsi="Times New Roman"/>
          <w:sz w:val="28"/>
          <w:szCs w:val="28"/>
        </w:rPr>
      </w:pPr>
      <w:r w:rsidRPr="009506EF">
        <w:rPr>
          <w:rFonts w:ascii="Times New Roman" w:hAnsi="Times New Roman"/>
          <w:sz w:val="28"/>
          <w:szCs w:val="28"/>
        </w:rPr>
        <w:t>- в 7-х классах по предметам «Русский язык», «Математика» (базовая или с</w:t>
      </w:r>
    </w:p>
    <w:p w:rsidR="00547824" w:rsidRPr="009506EF" w:rsidRDefault="00547824" w:rsidP="0036747D">
      <w:pPr>
        <w:autoSpaceDE w:val="0"/>
        <w:autoSpaceDN w:val="0"/>
        <w:adjustRightInd w:val="0"/>
        <w:spacing w:after="0" w:line="240" w:lineRule="auto"/>
        <w:jc w:val="both"/>
        <w:rPr>
          <w:rFonts w:ascii="Times New Roman" w:hAnsi="Times New Roman"/>
          <w:sz w:val="28"/>
          <w:szCs w:val="28"/>
        </w:rPr>
      </w:pPr>
      <w:r w:rsidRPr="009506EF">
        <w:rPr>
          <w:rFonts w:ascii="Times New Roman" w:hAnsi="Times New Roman"/>
          <w:sz w:val="28"/>
          <w:szCs w:val="28"/>
        </w:rPr>
        <w:t>углубленным изучением предмета) все обучающиеся параллели; два предмета («История», «Обществознание», «Литература», «Иностранный (английский, немецкий, французский) язык», «География», «Биология», «Физика» (базовая или с углубленным изучением предмета), «Информатика») распределяются федеральным организатором для каждого</w:t>
      </w:r>
    </w:p>
    <w:p w:rsidR="00547824" w:rsidRPr="009506EF" w:rsidRDefault="00547824" w:rsidP="0036747D">
      <w:pPr>
        <w:spacing w:after="0"/>
        <w:jc w:val="both"/>
        <w:rPr>
          <w:rFonts w:ascii="Times New Roman" w:hAnsi="Times New Roman"/>
          <w:sz w:val="28"/>
          <w:szCs w:val="28"/>
        </w:rPr>
      </w:pPr>
      <w:r w:rsidRPr="009506EF">
        <w:rPr>
          <w:rFonts w:ascii="Times New Roman" w:hAnsi="Times New Roman"/>
          <w:sz w:val="28"/>
          <w:szCs w:val="28"/>
        </w:rPr>
        <w:t>класса на основе случайного выбора (выбор предметов осуществляется федеральным организатором по одному предмету из общественно-научной и естественнонаучной предметной области). В классах с углубленным изучением математики и/или физики проверочные работы по данным предметам проводятся на углубленном уровне;</w:t>
      </w:r>
    </w:p>
    <w:p w:rsidR="00547824" w:rsidRPr="009506EF" w:rsidRDefault="00547824" w:rsidP="003D47FA">
      <w:pPr>
        <w:autoSpaceDE w:val="0"/>
        <w:autoSpaceDN w:val="0"/>
        <w:adjustRightInd w:val="0"/>
        <w:spacing w:after="0" w:line="240" w:lineRule="auto"/>
        <w:jc w:val="both"/>
        <w:rPr>
          <w:rFonts w:ascii="Times New Roman" w:hAnsi="Times New Roman"/>
          <w:sz w:val="28"/>
          <w:szCs w:val="28"/>
        </w:rPr>
      </w:pPr>
      <w:r w:rsidRPr="009506EF">
        <w:rPr>
          <w:rFonts w:ascii="Times New Roman" w:hAnsi="Times New Roman"/>
          <w:sz w:val="28"/>
          <w:szCs w:val="28"/>
        </w:rPr>
        <w:t>- в 8 классах по предметам «Русский язык», «Математика» (базовая или с</w:t>
      </w:r>
    </w:p>
    <w:p w:rsidR="00547824" w:rsidRPr="009506EF" w:rsidRDefault="00547824" w:rsidP="003D47FA">
      <w:pPr>
        <w:autoSpaceDE w:val="0"/>
        <w:autoSpaceDN w:val="0"/>
        <w:adjustRightInd w:val="0"/>
        <w:spacing w:after="0" w:line="240" w:lineRule="auto"/>
        <w:jc w:val="both"/>
        <w:rPr>
          <w:rFonts w:ascii="Times New Roman" w:hAnsi="Times New Roman"/>
          <w:sz w:val="28"/>
          <w:szCs w:val="28"/>
        </w:rPr>
      </w:pPr>
      <w:r w:rsidRPr="009506EF">
        <w:rPr>
          <w:rFonts w:ascii="Times New Roman" w:hAnsi="Times New Roman"/>
          <w:sz w:val="28"/>
          <w:szCs w:val="28"/>
        </w:rPr>
        <w:t xml:space="preserve">углубленным изучением предмета) все обучающиеся параллели; два предмета («История», «Обществознание», «Литература», «Иностранный (английский, немецкий, французский) язык», «География», «Биология», «Химия», «Физика» (базовая или с углубленным изучением предмета), «Информатика») распределяются федеральным организатором по одному предмету из общественно-научной и естественно-научной предметной области для каждого класса на основе случайного выбора (за исключением обучающихся ОО, участвующих в национальных сопоставительных исследованиях качества общего образования, утвержденных приказом Рособрнадзора от 13.05.2024 № 1006 (зарегистрирован Минюстом России 29.05.2024, регистрационный № 78325). </w:t>
      </w:r>
    </w:p>
    <w:p w:rsidR="00547824" w:rsidRPr="009506EF" w:rsidRDefault="00547824" w:rsidP="003D47FA">
      <w:pPr>
        <w:autoSpaceDE w:val="0"/>
        <w:autoSpaceDN w:val="0"/>
        <w:adjustRightInd w:val="0"/>
        <w:spacing w:after="0" w:line="240" w:lineRule="auto"/>
        <w:jc w:val="both"/>
        <w:rPr>
          <w:rFonts w:ascii="Times New Roman" w:hAnsi="Times New Roman"/>
          <w:sz w:val="28"/>
          <w:szCs w:val="28"/>
        </w:rPr>
      </w:pPr>
      <w:r w:rsidRPr="009506EF">
        <w:rPr>
          <w:rFonts w:ascii="Times New Roman" w:hAnsi="Times New Roman"/>
          <w:sz w:val="28"/>
          <w:szCs w:val="28"/>
        </w:rPr>
        <w:t>- в 10-х классах по предметам «Русский язык», «Математика» все обучающиеся параллели; два предмета («История», «Обществознание», «География», «Физика», «Химия», «Литература», «Иностранный (английский, немецкий, французский) язык») распределяются федеральным организатором для каждого класса на основе случайного выбора (выбор предметов осуществляется по одному предмету из общественно-научной и естественно-научной предметной области) (за исключением обучающихся ОО, участвующих в национальных сопоставительных исследованиях качества общего образования, утвержденных приказом Рособрнадзора от 13.05.2024 № 1006 (зарегистрирован Минюстом России 29.05.2024, регистрационный № 78325).</w:t>
      </w:r>
    </w:p>
    <w:p w:rsidR="00547824" w:rsidRPr="009506EF" w:rsidRDefault="00547824" w:rsidP="007B1D6F">
      <w:pPr>
        <w:spacing w:after="0"/>
        <w:ind w:firstLine="709"/>
        <w:jc w:val="both"/>
        <w:rPr>
          <w:rFonts w:ascii="Times New Roman" w:hAnsi="Times New Roman"/>
          <w:sz w:val="28"/>
          <w:szCs w:val="28"/>
        </w:rPr>
      </w:pPr>
      <w:r>
        <w:rPr>
          <w:rFonts w:ascii="Times New Roman" w:hAnsi="Times New Roman"/>
          <w:sz w:val="28"/>
          <w:szCs w:val="28"/>
        </w:rPr>
        <w:t>2.5.</w:t>
      </w:r>
      <w:r w:rsidRPr="009506EF">
        <w:rPr>
          <w:rFonts w:ascii="Times New Roman" w:hAnsi="Times New Roman"/>
          <w:sz w:val="28"/>
          <w:szCs w:val="28"/>
        </w:rPr>
        <w:t xml:space="preserve"> Для проведения ВПР по двум предметам на основе случайного выбора предметы распределяются по одному из каждой предметной области:</w:t>
      </w:r>
    </w:p>
    <w:p w:rsidR="00547824" w:rsidRPr="009506EF" w:rsidRDefault="00547824" w:rsidP="00EA2559">
      <w:pPr>
        <w:spacing w:after="0"/>
        <w:jc w:val="both"/>
        <w:rPr>
          <w:rFonts w:ascii="Times New Roman" w:hAnsi="Times New Roman"/>
          <w:sz w:val="28"/>
          <w:szCs w:val="28"/>
        </w:rPr>
      </w:pPr>
      <w:r w:rsidRPr="009506EF">
        <w:rPr>
          <w:rFonts w:ascii="Times New Roman" w:hAnsi="Times New Roman"/>
          <w:sz w:val="28"/>
          <w:szCs w:val="28"/>
        </w:rPr>
        <w:t xml:space="preserve">- </w:t>
      </w:r>
      <w:r w:rsidRPr="009506EF">
        <w:rPr>
          <w:rFonts w:ascii="Times New Roman" w:hAnsi="Times New Roman"/>
          <w:b/>
          <w:sz w:val="28"/>
          <w:szCs w:val="28"/>
        </w:rPr>
        <w:t>общественно-научные предметы</w:t>
      </w:r>
      <w:r w:rsidRPr="009506EF">
        <w:rPr>
          <w:rFonts w:ascii="Times New Roman" w:hAnsi="Times New Roman"/>
          <w:sz w:val="28"/>
          <w:szCs w:val="28"/>
        </w:rPr>
        <w:t>: «История», «Обществознание», «Литература» , «Иностранный (английский, немецкий, французский ) язык» ;</w:t>
      </w:r>
    </w:p>
    <w:p w:rsidR="00547824" w:rsidRPr="009506EF" w:rsidRDefault="00547824" w:rsidP="009506EF">
      <w:pPr>
        <w:spacing w:after="0"/>
        <w:jc w:val="both"/>
        <w:rPr>
          <w:rFonts w:ascii="Times New Roman" w:hAnsi="Times New Roman"/>
          <w:sz w:val="28"/>
          <w:szCs w:val="28"/>
        </w:rPr>
      </w:pPr>
      <w:r w:rsidRPr="009506EF">
        <w:rPr>
          <w:rFonts w:ascii="Times New Roman" w:hAnsi="Times New Roman"/>
          <w:sz w:val="28"/>
          <w:szCs w:val="28"/>
        </w:rPr>
        <w:t xml:space="preserve">- </w:t>
      </w:r>
      <w:r w:rsidRPr="009506EF">
        <w:rPr>
          <w:rFonts w:ascii="Times New Roman" w:hAnsi="Times New Roman"/>
          <w:b/>
          <w:sz w:val="28"/>
          <w:szCs w:val="28"/>
        </w:rPr>
        <w:t>естественно-научные предметы</w:t>
      </w:r>
      <w:r w:rsidRPr="009506EF">
        <w:rPr>
          <w:rFonts w:ascii="Times New Roman" w:hAnsi="Times New Roman"/>
          <w:sz w:val="28"/>
          <w:szCs w:val="28"/>
        </w:rPr>
        <w:t>: «География», «Физика», «Химия», «Биология», «Информатика».</w:t>
      </w:r>
    </w:p>
    <w:p w:rsidR="00547824" w:rsidRPr="009506EF" w:rsidRDefault="00547824" w:rsidP="000734AE">
      <w:pPr>
        <w:spacing w:after="0"/>
        <w:ind w:firstLine="709"/>
        <w:jc w:val="both"/>
        <w:rPr>
          <w:rFonts w:ascii="Times New Roman" w:hAnsi="Times New Roman"/>
          <w:sz w:val="28"/>
          <w:szCs w:val="28"/>
        </w:rPr>
      </w:pPr>
      <w:r w:rsidRPr="009506EF">
        <w:rPr>
          <w:rFonts w:ascii="Times New Roman" w:hAnsi="Times New Roman"/>
          <w:sz w:val="28"/>
          <w:szCs w:val="28"/>
        </w:rPr>
        <w:t>В 6-х классах общественно-научные предметы: «История», «Обществознание», «Литература», ««Иностранный (английский, немецкий, французский) язык» ; естественно-научные предметы : «Биология», «География».</w:t>
      </w:r>
    </w:p>
    <w:p w:rsidR="00547824" w:rsidRPr="009506EF" w:rsidRDefault="00547824" w:rsidP="000734AE">
      <w:pPr>
        <w:spacing w:after="0"/>
        <w:ind w:firstLine="709"/>
        <w:jc w:val="both"/>
        <w:rPr>
          <w:rFonts w:ascii="Times New Roman" w:hAnsi="Times New Roman"/>
          <w:sz w:val="28"/>
          <w:szCs w:val="28"/>
        </w:rPr>
      </w:pPr>
      <w:r w:rsidRPr="009506EF">
        <w:rPr>
          <w:rFonts w:ascii="Times New Roman" w:hAnsi="Times New Roman"/>
          <w:sz w:val="28"/>
          <w:szCs w:val="28"/>
        </w:rPr>
        <w:t>В 7-х классах общественно-научные предметы – «История», «Обществознание», «Литература», ««Иностранный  (английский, немецкий, французский) язык»; естественно-научные предметы: «Биология», «Физика», «География», «Информатика».</w:t>
      </w:r>
    </w:p>
    <w:p w:rsidR="00547824" w:rsidRPr="009506EF" w:rsidRDefault="00547824" w:rsidP="000734AE">
      <w:pPr>
        <w:spacing w:after="0"/>
        <w:ind w:firstLine="709"/>
        <w:jc w:val="both"/>
        <w:rPr>
          <w:rFonts w:ascii="Times New Roman" w:hAnsi="Times New Roman"/>
          <w:sz w:val="28"/>
          <w:szCs w:val="28"/>
        </w:rPr>
      </w:pPr>
      <w:r w:rsidRPr="009506EF">
        <w:rPr>
          <w:rFonts w:ascii="Times New Roman" w:hAnsi="Times New Roman"/>
          <w:sz w:val="28"/>
          <w:szCs w:val="28"/>
        </w:rPr>
        <w:t>В 8-х классах общественно-научные предметы : «История», «Обществознание», «Литература», ««Иностранный (английский, немецкий, французский) язык»;  естественно-научные предметы:  «География», «Физика», «Химия», «Биология», «Информатика».</w:t>
      </w:r>
    </w:p>
    <w:p w:rsidR="00547824" w:rsidRPr="009506EF" w:rsidRDefault="00547824" w:rsidP="000734AE">
      <w:pPr>
        <w:spacing w:after="0"/>
        <w:ind w:firstLine="709"/>
        <w:jc w:val="both"/>
        <w:rPr>
          <w:rFonts w:ascii="Times New Roman" w:hAnsi="Times New Roman"/>
          <w:sz w:val="28"/>
          <w:szCs w:val="28"/>
        </w:rPr>
      </w:pPr>
      <w:r w:rsidRPr="009506EF">
        <w:rPr>
          <w:rFonts w:ascii="Times New Roman" w:hAnsi="Times New Roman"/>
          <w:sz w:val="28"/>
          <w:szCs w:val="28"/>
        </w:rPr>
        <w:t>В 10-х классах общественно-научные предметы : «История», «Обществознание», «Литература», ««Иностранный (английский, немецкий, французский) язык»; естественно - научные предметы:  «География», «Физика», «Химия».</w:t>
      </w:r>
    </w:p>
    <w:p w:rsidR="00547824" w:rsidRPr="009506EF" w:rsidRDefault="00547824" w:rsidP="000B75AA">
      <w:pPr>
        <w:ind w:firstLine="709"/>
        <w:jc w:val="both"/>
        <w:rPr>
          <w:rFonts w:ascii="Times New Roman" w:hAnsi="Times New Roman"/>
          <w:sz w:val="28"/>
          <w:szCs w:val="28"/>
        </w:rPr>
      </w:pPr>
      <w:r w:rsidRPr="009506EF">
        <w:rPr>
          <w:rFonts w:ascii="Times New Roman" w:hAnsi="Times New Roman"/>
          <w:sz w:val="28"/>
          <w:szCs w:val="28"/>
        </w:rPr>
        <w:t xml:space="preserve">3.4. </w:t>
      </w:r>
      <w:r w:rsidRPr="009506EF">
        <w:rPr>
          <w:rFonts w:ascii="Times New Roman" w:hAnsi="Times New Roman"/>
          <w:bCs/>
          <w:sz w:val="28"/>
          <w:szCs w:val="28"/>
        </w:rPr>
        <w:t>Каждому участнику выдается один пятизначный код на все работы.</w:t>
      </w:r>
      <w:r w:rsidRPr="009506EF">
        <w:rPr>
          <w:rFonts w:ascii="Times New Roman,Bold" w:hAnsi="Times New Roman,Bold" w:cs="Times New Roman,Bold"/>
          <w:b/>
          <w:bCs/>
          <w:sz w:val="24"/>
          <w:szCs w:val="24"/>
        </w:rPr>
        <w:t xml:space="preserve"> </w:t>
      </w:r>
    </w:p>
    <w:p w:rsidR="00547824" w:rsidRPr="00AF403D" w:rsidRDefault="00547824" w:rsidP="00AF403D">
      <w:pPr>
        <w:autoSpaceDE w:val="0"/>
        <w:autoSpaceDN w:val="0"/>
        <w:adjustRightInd w:val="0"/>
        <w:spacing w:after="0" w:line="240" w:lineRule="auto"/>
        <w:ind w:firstLine="709"/>
        <w:jc w:val="both"/>
        <w:rPr>
          <w:rStyle w:val="fontstyle01"/>
          <w:b w:val="0"/>
          <w:bCs w:val="0"/>
          <w:color w:val="auto"/>
          <w:sz w:val="28"/>
          <w:szCs w:val="28"/>
        </w:rPr>
      </w:pPr>
      <w:r>
        <w:rPr>
          <w:rFonts w:ascii="Times New Roman" w:hAnsi="Times New Roman"/>
          <w:sz w:val="28"/>
          <w:szCs w:val="28"/>
        </w:rPr>
        <w:t>2.6.</w:t>
      </w:r>
      <w:r w:rsidRPr="009506EF">
        <w:rPr>
          <w:rFonts w:ascii="Times New Roman" w:hAnsi="Times New Roman"/>
          <w:sz w:val="28"/>
          <w:szCs w:val="28"/>
        </w:rPr>
        <w:t xml:space="preserve"> Время выполнения работ и формат печати вариантов ВПР определяются в соответствии с порядком проведения ВПР 2025г., размещенном в системе ФИС ОКО. </w:t>
      </w:r>
    </w:p>
    <w:p w:rsidR="00547824" w:rsidRPr="009506EF" w:rsidRDefault="00547824" w:rsidP="005E368B">
      <w:pPr>
        <w:spacing w:after="0"/>
        <w:ind w:firstLine="709"/>
        <w:jc w:val="both"/>
        <w:outlineLvl w:val="0"/>
      </w:pPr>
      <w:r>
        <w:rPr>
          <w:rStyle w:val="fontstyle01"/>
          <w:sz w:val="28"/>
          <w:szCs w:val="28"/>
        </w:rPr>
        <w:t>3</w:t>
      </w:r>
      <w:r w:rsidRPr="009506EF">
        <w:rPr>
          <w:rStyle w:val="fontstyle01"/>
          <w:sz w:val="28"/>
          <w:szCs w:val="28"/>
        </w:rPr>
        <w:t>. Проведение ВПР в компьютерной форме в 5</w:t>
      </w:r>
      <w:r w:rsidRPr="009506EF">
        <w:rPr>
          <w:rStyle w:val="fontstyle21"/>
          <w:sz w:val="28"/>
          <w:szCs w:val="28"/>
        </w:rPr>
        <w:t>–</w:t>
      </w:r>
      <w:r w:rsidRPr="009506EF">
        <w:rPr>
          <w:rStyle w:val="fontstyle01"/>
          <w:sz w:val="28"/>
          <w:szCs w:val="28"/>
        </w:rPr>
        <w:t>8 классах</w:t>
      </w:r>
    </w:p>
    <w:p w:rsidR="00547824" w:rsidRPr="009506EF" w:rsidRDefault="00547824" w:rsidP="001F7BE5">
      <w:pPr>
        <w:spacing w:after="0"/>
        <w:ind w:firstLine="709"/>
        <w:jc w:val="both"/>
        <w:rPr>
          <w:rFonts w:ascii="Times New Roman" w:hAnsi="Times New Roman"/>
          <w:sz w:val="28"/>
          <w:szCs w:val="28"/>
        </w:rPr>
      </w:pPr>
      <w:r>
        <w:rPr>
          <w:rFonts w:ascii="Times New Roman" w:hAnsi="Times New Roman"/>
          <w:sz w:val="28"/>
          <w:szCs w:val="28"/>
        </w:rPr>
        <w:t>3</w:t>
      </w:r>
      <w:r w:rsidRPr="009506EF">
        <w:rPr>
          <w:rFonts w:ascii="Times New Roman" w:hAnsi="Times New Roman"/>
          <w:sz w:val="28"/>
          <w:szCs w:val="28"/>
        </w:rPr>
        <w:t xml:space="preserve">.1. </w:t>
      </w:r>
      <w:r>
        <w:rPr>
          <w:rFonts w:ascii="Times New Roman" w:hAnsi="Times New Roman"/>
          <w:sz w:val="28"/>
          <w:szCs w:val="28"/>
        </w:rPr>
        <w:t>В МБОУ «СОШ №2» ИМОСК в компьютерной форме ВПР в 2025 году не провидится</w:t>
      </w:r>
    </w:p>
    <w:p w:rsidR="00547824" w:rsidRPr="009506EF" w:rsidRDefault="00547824" w:rsidP="001F7BE5">
      <w:pPr>
        <w:spacing w:after="0"/>
        <w:ind w:firstLine="709"/>
        <w:jc w:val="both"/>
        <w:rPr>
          <w:rFonts w:ascii="Times New Roman" w:hAnsi="Times New Roman"/>
          <w:sz w:val="28"/>
          <w:szCs w:val="28"/>
        </w:rPr>
      </w:pPr>
    </w:p>
    <w:p w:rsidR="00547824" w:rsidRPr="009506EF" w:rsidRDefault="00547824" w:rsidP="001F7BE5">
      <w:pPr>
        <w:spacing w:after="0"/>
        <w:jc w:val="center"/>
        <w:rPr>
          <w:rFonts w:ascii="Times New Roman" w:hAnsi="Times New Roman"/>
          <w:b/>
          <w:sz w:val="28"/>
          <w:szCs w:val="28"/>
        </w:rPr>
      </w:pPr>
    </w:p>
    <w:p w:rsidR="00547824" w:rsidRPr="009506EF" w:rsidRDefault="00547824" w:rsidP="005E368B">
      <w:pPr>
        <w:spacing w:after="0"/>
        <w:jc w:val="center"/>
        <w:outlineLvl w:val="0"/>
        <w:rPr>
          <w:rFonts w:ascii="Times New Roman" w:hAnsi="Times New Roman"/>
          <w:b/>
          <w:sz w:val="28"/>
          <w:szCs w:val="28"/>
        </w:rPr>
      </w:pPr>
      <w:r w:rsidRPr="009506EF">
        <w:rPr>
          <w:rFonts w:ascii="Times New Roman" w:hAnsi="Times New Roman"/>
          <w:b/>
          <w:sz w:val="28"/>
          <w:szCs w:val="28"/>
        </w:rPr>
        <w:t>4. Этапы и сроки проведения ВПР</w:t>
      </w:r>
    </w:p>
    <w:p w:rsidR="00547824" w:rsidRPr="009506EF" w:rsidRDefault="00547824" w:rsidP="001F7BE5">
      <w:pPr>
        <w:autoSpaceDE w:val="0"/>
        <w:autoSpaceDN w:val="0"/>
        <w:adjustRightInd w:val="0"/>
        <w:spacing w:after="0"/>
        <w:ind w:firstLine="709"/>
        <w:jc w:val="both"/>
        <w:rPr>
          <w:rFonts w:ascii="Times New Roman" w:hAnsi="Times New Roman"/>
          <w:sz w:val="28"/>
          <w:szCs w:val="28"/>
        </w:rPr>
      </w:pPr>
      <w:r w:rsidRPr="009506EF">
        <w:rPr>
          <w:rFonts w:ascii="Times New Roman" w:hAnsi="Times New Roman"/>
          <w:sz w:val="28"/>
          <w:szCs w:val="28"/>
        </w:rPr>
        <w:t xml:space="preserve">4.1. Всероссийские проверочные работы (далее ВПР) в </w:t>
      </w:r>
      <w:r>
        <w:rPr>
          <w:rFonts w:ascii="Times New Roman" w:hAnsi="Times New Roman"/>
          <w:sz w:val="28"/>
          <w:szCs w:val="28"/>
        </w:rPr>
        <w:t>МБОУ «СОШ №2» ИМОСК</w:t>
      </w:r>
      <w:r w:rsidRPr="009506EF">
        <w:rPr>
          <w:rFonts w:ascii="Times New Roman" w:hAnsi="Times New Roman"/>
          <w:sz w:val="28"/>
          <w:szCs w:val="28"/>
        </w:rPr>
        <w:t xml:space="preserve"> проводятся в соответствии с единым планом-графиком, утвержденным приказом отдела образования администрации Изобильненского муниципального округа Ставропольского края (далее – План-график), составленном в соответствии с Приказом Рособрнадзора  от 13.05.2024  №1008 «</w:t>
      </w:r>
      <w:r w:rsidRPr="009506EF">
        <w:rPr>
          <w:rFonts w:ascii="Times New Roman" w:hAnsi="Times New Roman"/>
          <w:sz w:val="28"/>
          <w:szCs w:val="28"/>
          <w:lang w:eastAsia="ru-RU"/>
        </w:rPr>
        <w:t>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в 2024-2025 учебном году».</w:t>
      </w:r>
      <w:r w:rsidRPr="009506EF">
        <w:rPr>
          <w:rFonts w:ascii="Times New Roman" w:hAnsi="Times New Roman"/>
          <w:sz w:val="28"/>
          <w:szCs w:val="28"/>
        </w:rPr>
        <w:t xml:space="preserve"> </w:t>
      </w:r>
    </w:p>
    <w:p w:rsidR="00547824" w:rsidRPr="009506EF" w:rsidRDefault="00547824" w:rsidP="000B75AA">
      <w:pPr>
        <w:autoSpaceDE w:val="0"/>
        <w:autoSpaceDN w:val="0"/>
        <w:adjustRightInd w:val="0"/>
        <w:spacing w:after="0" w:line="240" w:lineRule="auto"/>
        <w:ind w:firstLine="709"/>
        <w:jc w:val="both"/>
        <w:rPr>
          <w:rFonts w:ascii="Times New Roman" w:hAnsi="Times New Roman"/>
          <w:sz w:val="28"/>
          <w:szCs w:val="28"/>
        </w:rPr>
      </w:pPr>
      <w:r w:rsidRPr="009506EF">
        <w:rPr>
          <w:rFonts w:ascii="Times New Roman" w:hAnsi="Times New Roman"/>
          <w:sz w:val="28"/>
          <w:szCs w:val="28"/>
        </w:rPr>
        <w:t xml:space="preserve">4.2. Этапы проведения ВПР определяются в соответствии с Планом-графиком проведения ВПР, размещенном в системе ФИС ОКО (приложение 2 к порядку). </w:t>
      </w:r>
    </w:p>
    <w:p w:rsidR="00547824" w:rsidRPr="005E597A" w:rsidRDefault="00547824" w:rsidP="000B75AA">
      <w:pPr>
        <w:autoSpaceDE w:val="0"/>
        <w:autoSpaceDN w:val="0"/>
        <w:adjustRightInd w:val="0"/>
        <w:spacing w:after="0" w:line="240" w:lineRule="auto"/>
        <w:ind w:firstLine="709"/>
        <w:jc w:val="both"/>
        <w:rPr>
          <w:rFonts w:ascii="Times New Roman" w:hAnsi="Times New Roman"/>
          <w:sz w:val="28"/>
          <w:szCs w:val="28"/>
          <w:highlight w:val="yellow"/>
        </w:rPr>
      </w:pPr>
    </w:p>
    <w:p w:rsidR="00547824" w:rsidRPr="00BC45E1" w:rsidRDefault="00547824" w:rsidP="00AF403D">
      <w:pPr>
        <w:autoSpaceDE w:val="0"/>
        <w:autoSpaceDN w:val="0"/>
        <w:adjustRightInd w:val="0"/>
        <w:spacing w:after="0" w:line="240" w:lineRule="auto"/>
        <w:ind w:firstLine="709"/>
        <w:jc w:val="center"/>
        <w:outlineLvl w:val="0"/>
        <w:rPr>
          <w:rFonts w:ascii="Times New Roman" w:hAnsi="Times New Roman"/>
          <w:b/>
          <w:sz w:val="28"/>
          <w:szCs w:val="28"/>
        </w:rPr>
      </w:pPr>
      <w:r w:rsidRPr="00BC45E1">
        <w:rPr>
          <w:rFonts w:ascii="Times New Roman" w:hAnsi="Times New Roman"/>
          <w:b/>
          <w:sz w:val="28"/>
          <w:szCs w:val="28"/>
        </w:rPr>
        <w:t>5. Обязанности лиц, по подготовке и проведению ВПР</w:t>
      </w:r>
    </w:p>
    <w:p w:rsidR="00547824" w:rsidRPr="00BC45E1" w:rsidRDefault="00547824" w:rsidP="005E368B">
      <w:pPr>
        <w:autoSpaceDE w:val="0"/>
        <w:autoSpaceDN w:val="0"/>
        <w:adjustRightInd w:val="0"/>
        <w:spacing w:after="0" w:line="240" w:lineRule="auto"/>
        <w:ind w:firstLine="709"/>
        <w:jc w:val="both"/>
        <w:outlineLvl w:val="0"/>
        <w:rPr>
          <w:rStyle w:val="fontstyle21"/>
          <w:b/>
          <w:sz w:val="28"/>
          <w:szCs w:val="28"/>
        </w:rPr>
      </w:pPr>
      <w:r w:rsidRPr="00BC45E1">
        <w:rPr>
          <w:rStyle w:val="fontstyle21"/>
          <w:b/>
          <w:sz w:val="28"/>
          <w:szCs w:val="28"/>
        </w:rPr>
        <w:t>5.</w:t>
      </w:r>
      <w:r>
        <w:rPr>
          <w:rStyle w:val="fontstyle21"/>
          <w:b/>
          <w:sz w:val="28"/>
          <w:szCs w:val="28"/>
        </w:rPr>
        <w:t>1</w:t>
      </w:r>
      <w:r w:rsidRPr="00BC45E1">
        <w:rPr>
          <w:rStyle w:val="fontstyle21"/>
          <w:b/>
          <w:sz w:val="28"/>
          <w:szCs w:val="28"/>
        </w:rPr>
        <w:t>. Ответственный организатор ОО:</w:t>
      </w:r>
    </w:p>
    <w:p w:rsidR="00547824" w:rsidRPr="00BC45E1" w:rsidRDefault="00547824" w:rsidP="0073622E">
      <w:pPr>
        <w:autoSpaceDE w:val="0"/>
        <w:autoSpaceDN w:val="0"/>
        <w:adjustRightInd w:val="0"/>
        <w:spacing w:after="0" w:line="240" w:lineRule="auto"/>
        <w:jc w:val="both"/>
        <w:rPr>
          <w:rStyle w:val="fontstyle21"/>
          <w:sz w:val="28"/>
          <w:szCs w:val="28"/>
        </w:rPr>
      </w:pPr>
      <w:r w:rsidRPr="00BC45E1">
        <w:rPr>
          <w:rStyle w:val="fontstyle21"/>
          <w:sz w:val="28"/>
          <w:szCs w:val="28"/>
        </w:rPr>
        <w:t>Формирует заявку на участие в ВПР в личном кабинете ФИС ОКО.</w:t>
      </w:r>
    </w:p>
    <w:p w:rsidR="00547824" w:rsidRPr="00BC45E1" w:rsidRDefault="00547824" w:rsidP="0073622E">
      <w:pPr>
        <w:autoSpaceDE w:val="0"/>
        <w:autoSpaceDN w:val="0"/>
        <w:adjustRightInd w:val="0"/>
        <w:spacing w:after="0" w:line="240" w:lineRule="auto"/>
        <w:jc w:val="both"/>
        <w:rPr>
          <w:rStyle w:val="fontstyle21"/>
          <w:sz w:val="28"/>
          <w:szCs w:val="28"/>
        </w:rPr>
      </w:pPr>
      <w:r w:rsidRPr="00BC45E1">
        <w:rPr>
          <w:rStyle w:val="fontstyle21"/>
          <w:sz w:val="28"/>
          <w:szCs w:val="28"/>
        </w:rPr>
        <w:t>Формирует расписание ВПР в традиционной и компьютерной форме в 4–8 и в 10-х классах.</w:t>
      </w:r>
    </w:p>
    <w:p w:rsidR="00547824" w:rsidRPr="00BC45E1" w:rsidRDefault="00547824" w:rsidP="0073622E">
      <w:pPr>
        <w:autoSpaceDE w:val="0"/>
        <w:autoSpaceDN w:val="0"/>
        <w:adjustRightInd w:val="0"/>
        <w:spacing w:after="0" w:line="240" w:lineRule="auto"/>
        <w:jc w:val="both"/>
        <w:rPr>
          <w:rStyle w:val="fontstyle21"/>
          <w:sz w:val="28"/>
          <w:szCs w:val="28"/>
        </w:rPr>
      </w:pPr>
      <w:r w:rsidRPr="00BC45E1">
        <w:rPr>
          <w:rStyle w:val="fontstyle21"/>
          <w:sz w:val="28"/>
          <w:szCs w:val="28"/>
        </w:rPr>
        <w:t>Заполняет форму сбора информации о количестве экспертов по проверке заданий проверочных работ в компьютерной форме:</w:t>
      </w:r>
    </w:p>
    <w:p w:rsidR="00547824" w:rsidRPr="00BC45E1" w:rsidRDefault="00547824" w:rsidP="0073622E">
      <w:pPr>
        <w:autoSpaceDE w:val="0"/>
        <w:autoSpaceDN w:val="0"/>
        <w:adjustRightInd w:val="0"/>
        <w:spacing w:after="0" w:line="240" w:lineRule="auto"/>
        <w:ind w:firstLine="709"/>
        <w:jc w:val="both"/>
        <w:rPr>
          <w:rStyle w:val="fontstyle21"/>
          <w:sz w:val="28"/>
          <w:szCs w:val="28"/>
        </w:rPr>
      </w:pPr>
      <w:r w:rsidRPr="00BC45E1">
        <w:rPr>
          <w:rStyle w:val="fontstyle21"/>
          <w:sz w:val="28"/>
          <w:szCs w:val="28"/>
        </w:rPr>
        <w:t>в 5–8 классах по предметам «История», «Биология», «География», «Обществознание»</w:t>
      </w:r>
    </w:p>
    <w:p w:rsidR="00547824" w:rsidRPr="00BC45E1" w:rsidRDefault="00547824" w:rsidP="0073622E">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Соблюдая конфиденциальность, скачивает материалы для проведения ВПР, критерии оценивания в ФИС ОКО в соответствии с Планом-графиком проведения ВПР (приложение 2 к настоящему порядку).</w:t>
      </w:r>
    </w:p>
    <w:p w:rsidR="00547824" w:rsidRPr="00BC45E1" w:rsidRDefault="00547824" w:rsidP="0073622E">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Для 5–8-х, 10-х классов информация о распределении конкретных предметов на основе случайного выбора по конкретным классам будет предоставляться ОО не ранее, чем  за 7 дней до дня проведения в личном кабинете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rsidR="00547824" w:rsidRPr="00BC45E1" w:rsidRDefault="00547824" w:rsidP="009A443B">
      <w:pPr>
        <w:autoSpaceDE w:val="0"/>
        <w:autoSpaceDN w:val="0"/>
        <w:adjustRightInd w:val="0"/>
        <w:spacing w:after="0" w:line="240" w:lineRule="auto"/>
        <w:jc w:val="both"/>
        <w:rPr>
          <w:rFonts w:ascii="Times New Roman" w:hAnsi="Times New Roman"/>
          <w:sz w:val="28"/>
          <w:szCs w:val="28"/>
        </w:rPr>
      </w:pPr>
      <w:r w:rsidRPr="00BC45E1">
        <w:rPr>
          <w:rFonts w:ascii="Times New Roman" w:hAnsi="Times New Roman"/>
          <w:sz w:val="28"/>
          <w:szCs w:val="28"/>
        </w:rPr>
        <w:t>Скачивает в личном кабинете в ФИС ОКО в разделе «ВПР» бумажный протокол для внесения информации по классам ОО и их наименованиям и список кодов участников работы. Файл с кодами для выдачи участникам представляет собой таблицу с напечатанными кодами, которые выдаются участникам перед началом работы.</w:t>
      </w:r>
      <w:r w:rsidRPr="00BC45E1">
        <w:rPr>
          <w:rFonts w:ascii="Times New Roman" w:hAnsi="Times New Roman"/>
          <w:bCs/>
          <w:sz w:val="28"/>
          <w:szCs w:val="28"/>
        </w:rPr>
        <w:t xml:space="preserve"> Каждый код является уникальным и используется во всей ОО только для одного обучающегося.</w:t>
      </w:r>
    </w:p>
    <w:p w:rsidR="00547824" w:rsidRPr="00BC45E1" w:rsidRDefault="00547824" w:rsidP="0073622E">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Варианты ВПР печатаются на всех участников с соблюдением условий конфиденциальности. Бумажные протоколы и коды участников печатаются в необходимом количестве. Таблица с кодами участников разрезается на отдельные коды для выдачи каждому участнику.</w:t>
      </w:r>
    </w:p>
    <w:p w:rsidR="00547824" w:rsidRPr="00BC45E1" w:rsidRDefault="00547824" w:rsidP="0073622E">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Организует выполнение работы участниками. Каждому участнику выдается один и тот же код на все работы (произвольно из имеющихся). Каждый участник переписывает код в специально отведенное поле на каждой странице работы. В процессе проведения работы заполняется бумажный протокол, в котором фиксируется соответствие кода и ФИО участника.</w:t>
      </w:r>
    </w:p>
    <w:p w:rsidR="00547824" w:rsidRPr="00BC45E1" w:rsidRDefault="00547824" w:rsidP="0073622E">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По окончании проведения работы собирает все комплекты с ответами участников.</w:t>
      </w:r>
    </w:p>
    <w:p w:rsidR="00547824" w:rsidRPr="00BC45E1" w:rsidRDefault="00547824" w:rsidP="0073622E">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Организует проверку ответов участников экспертами с помощью критериев оценивания (период проверки работ указан в Плане-графике проведения ВПР).</w:t>
      </w:r>
    </w:p>
    <w:p w:rsidR="00547824" w:rsidRPr="00BC45E1" w:rsidRDefault="00547824" w:rsidP="0073622E">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Заполняет электронную форму сбора результатов (при необходимости с помощью технического специалиста): вносит код, номер варианта работы и баллы за задания каждого из участников. При проведении проверочных работ в компьютерной форме заполняет электронный протокол: указывает соответствие логинов и кодов участников, вносит контекстную информацию (пол, класс).</w:t>
      </w:r>
    </w:p>
    <w:p w:rsidR="00547824" w:rsidRPr="00BC45E1" w:rsidRDefault="00547824" w:rsidP="0073622E">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В электронной форме сбора результатов и в электронном протоколе передаются только коды участников (логины), ФИО не указывается. Соответствие ФИО и кода остается в ОО в виде бумажного протокола.</w:t>
      </w:r>
    </w:p>
    <w:p w:rsidR="00547824" w:rsidRPr="00BC45E1" w:rsidRDefault="00547824" w:rsidP="005F6184">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Загружает электронную форму сбора результатов и электронный протокол в ФИС ОКО в разделе «ВПР» (период загрузки форм указан в Плане-графике проведения ВПР).</w:t>
      </w:r>
    </w:p>
    <w:p w:rsidR="00547824" w:rsidRPr="00BC45E1" w:rsidRDefault="00547824" w:rsidP="005F6184">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Для проведения в параллелях 5–8 классов ВПР в компьютерной форме предоставляет необходимую информацию, обеспечивает логинами и паролями участников и экспертов, организует проведение ВПР в компьютерной форме и работу экспертов по проверке заданий.</w:t>
      </w:r>
    </w:p>
    <w:p w:rsidR="00547824" w:rsidRPr="00BC45E1" w:rsidRDefault="00547824" w:rsidP="004E4922">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Заполняет форму сбора контекстных данных для проведения мониторинга качества подготовки обучающихся.</w:t>
      </w:r>
    </w:p>
    <w:p w:rsidR="00547824" w:rsidRPr="00BC45E1" w:rsidRDefault="00547824" w:rsidP="005E368B">
      <w:pPr>
        <w:autoSpaceDE w:val="0"/>
        <w:autoSpaceDN w:val="0"/>
        <w:adjustRightInd w:val="0"/>
        <w:spacing w:after="0" w:line="240" w:lineRule="auto"/>
        <w:ind w:firstLine="709"/>
        <w:jc w:val="both"/>
        <w:outlineLvl w:val="0"/>
        <w:rPr>
          <w:rFonts w:ascii="Times New Roman" w:hAnsi="Times New Roman"/>
          <w:b/>
          <w:sz w:val="28"/>
          <w:szCs w:val="28"/>
        </w:rPr>
      </w:pPr>
      <w:r w:rsidRPr="00BC45E1">
        <w:rPr>
          <w:rFonts w:ascii="Times New Roman" w:hAnsi="Times New Roman"/>
          <w:b/>
          <w:sz w:val="28"/>
          <w:szCs w:val="28"/>
        </w:rPr>
        <w:t>5.</w:t>
      </w:r>
      <w:r>
        <w:rPr>
          <w:rFonts w:ascii="Times New Roman" w:hAnsi="Times New Roman"/>
          <w:b/>
          <w:sz w:val="28"/>
          <w:szCs w:val="28"/>
        </w:rPr>
        <w:t>2</w:t>
      </w:r>
      <w:r w:rsidRPr="00BC45E1">
        <w:rPr>
          <w:rFonts w:ascii="Times New Roman" w:hAnsi="Times New Roman"/>
          <w:b/>
          <w:sz w:val="28"/>
          <w:szCs w:val="28"/>
        </w:rPr>
        <w:t>. Организатор в аудитории</w:t>
      </w:r>
    </w:p>
    <w:p w:rsidR="00547824" w:rsidRPr="00BC45E1" w:rsidRDefault="00547824" w:rsidP="005E368B">
      <w:pPr>
        <w:autoSpaceDE w:val="0"/>
        <w:autoSpaceDN w:val="0"/>
        <w:adjustRightInd w:val="0"/>
        <w:spacing w:after="0" w:line="240" w:lineRule="auto"/>
        <w:ind w:firstLine="709"/>
        <w:jc w:val="both"/>
        <w:outlineLvl w:val="0"/>
        <w:rPr>
          <w:rFonts w:ascii="Times New Roman" w:hAnsi="Times New Roman"/>
          <w:sz w:val="28"/>
          <w:szCs w:val="28"/>
        </w:rPr>
      </w:pPr>
      <w:r w:rsidRPr="00BC45E1">
        <w:rPr>
          <w:rFonts w:ascii="Times New Roman" w:hAnsi="Times New Roman"/>
          <w:sz w:val="28"/>
          <w:szCs w:val="28"/>
        </w:rPr>
        <w:t>5.3.1. В традиционной форме:</w:t>
      </w:r>
    </w:p>
    <w:p w:rsidR="00547824" w:rsidRPr="00BC45E1" w:rsidRDefault="00547824" w:rsidP="005F6184">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Получает от ответственного организатора коды и варианты (первый и второй) проверочных работ, выдает каждому участнику.</w:t>
      </w:r>
    </w:p>
    <w:p w:rsidR="00547824" w:rsidRPr="00BC45E1" w:rsidRDefault="00547824" w:rsidP="005F6184">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Проводит инструктаж (5 мин) (текст размещен в инструктивных материалах).</w:t>
      </w:r>
    </w:p>
    <w:p w:rsidR="00547824" w:rsidRPr="00BC45E1" w:rsidRDefault="00547824" w:rsidP="005F6184">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Проверяет, чтобы каждый участник переписал выданный ему код в специально отведенное поле в верхней правой части каждого листа с заданиями.</w:t>
      </w:r>
    </w:p>
    <w:p w:rsidR="00547824" w:rsidRPr="00BC45E1" w:rsidRDefault="00547824" w:rsidP="0073622E">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В процессе проведения работы заполняет бумажный протокол, в котором фиксирует код участника в таблице рядом с ФИО участника.</w:t>
      </w:r>
    </w:p>
    <w:p w:rsidR="00547824" w:rsidRPr="00BC45E1" w:rsidRDefault="00547824" w:rsidP="0073622E">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По окончании проведения работы собирает все комплекты с ответами участников и передает ответственному организатору.</w:t>
      </w:r>
    </w:p>
    <w:p w:rsidR="00547824" w:rsidRPr="00BC45E1" w:rsidRDefault="00547824" w:rsidP="005E368B">
      <w:pPr>
        <w:autoSpaceDE w:val="0"/>
        <w:autoSpaceDN w:val="0"/>
        <w:adjustRightInd w:val="0"/>
        <w:spacing w:after="0" w:line="240" w:lineRule="auto"/>
        <w:ind w:firstLine="709"/>
        <w:jc w:val="both"/>
        <w:outlineLvl w:val="0"/>
        <w:rPr>
          <w:rFonts w:ascii="Times New Roman" w:hAnsi="Times New Roman"/>
          <w:b/>
          <w:sz w:val="28"/>
          <w:szCs w:val="28"/>
        </w:rPr>
      </w:pPr>
      <w:r w:rsidRPr="00BC45E1">
        <w:rPr>
          <w:rFonts w:ascii="Times New Roman" w:hAnsi="Times New Roman"/>
          <w:b/>
          <w:sz w:val="28"/>
          <w:szCs w:val="28"/>
        </w:rPr>
        <w:t>5.</w:t>
      </w:r>
      <w:r>
        <w:rPr>
          <w:rFonts w:ascii="Times New Roman" w:hAnsi="Times New Roman"/>
          <w:b/>
          <w:sz w:val="28"/>
          <w:szCs w:val="28"/>
        </w:rPr>
        <w:t>3</w:t>
      </w:r>
      <w:r w:rsidRPr="00BC45E1">
        <w:rPr>
          <w:rFonts w:ascii="Times New Roman" w:hAnsi="Times New Roman"/>
          <w:b/>
          <w:sz w:val="28"/>
          <w:szCs w:val="28"/>
        </w:rPr>
        <w:t>. Эксперт:</w:t>
      </w:r>
    </w:p>
    <w:p w:rsidR="00547824" w:rsidRPr="00BC45E1" w:rsidRDefault="00547824" w:rsidP="005F6184">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Список экспертов по проверке работ формирует ОО из числа педагогических работников, работающих в общеобразовательной организации и обладающих навыками оценки образовательных достижений обучающихся.</w:t>
      </w:r>
    </w:p>
    <w:p w:rsidR="00547824" w:rsidRPr="00BC45E1" w:rsidRDefault="00547824" w:rsidP="005F6184">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Оценивает работы в соответствии с полученными критериями оценивания.</w:t>
      </w:r>
    </w:p>
    <w:p w:rsidR="00547824" w:rsidRPr="00BC45E1" w:rsidRDefault="00547824" w:rsidP="005F6184">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Вписывает баллы за каждое задание в специальное квадратное поле с пунктирной границей слева от соответствующего задания:</w:t>
      </w:r>
    </w:p>
    <w:p w:rsidR="00547824" w:rsidRPr="00BC45E1" w:rsidRDefault="00547824" w:rsidP="005F6184">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 если участник не приступал к выполнению заданий, то в квадратное поле с пунктирной границей слева от соответствующего задания вносится «Х» (решение и ответ отсутствуют).</w:t>
      </w:r>
    </w:p>
    <w:p w:rsidR="00547824" w:rsidRPr="00BC45E1" w:rsidRDefault="00547824" w:rsidP="005F6184">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 если какие-либо задания не могли быть выполнены целым 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rsidR="00547824" w:rsidRPr="00BC45E1" w:rsidRDefault="00547824" w:rsidP="005F6184">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После проверки каждой работы необходимо внести баллы в таблицу на титульном листе работы «Таблица для внесения баллов участника» и таблицу соответствия кода участника и первичного балла (сумма баллов) за работу каждого участника. 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w:t>
      </w:r>
    </w:p>
    <w:p w:rsidR="00547824" w:rsidRPr="00BC45E1" w:rsidRDefault="00547824" w:rsidP="005F6184">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«Эксперт».</w:t>
      </w:r>
    </w:p>
    <w:p w:rsidR="00547824" w:rsidRPr="00BC45E1" w:rsidRDefault="00547824" w:rsidP="005E368B">
      <w:pPr>
        <w:autoSpaceDE w:val="0"/>
        <w:autoSpaceDN w:val="0"/>
        <w:adjustRightInd w:val="0"/>
        <w:spacing w:after="0" w:line="240" w:lineRule="auto"/>
        <w:ind w:firstLine="709"/>
        <w:jc w:val="both"/>
        <w:outlineLvl w:val="0"/>
        <w:rPr>
          <w:rFonts w:ascii="Times New Roman" w:hAnsi="Times New Roman"/>
          <w:b/>
          <w:sz w:val="28"/>
          <w:szCs w:val="28"/>
        </w:rPr>
      </w:pPr>
      <w:r w:rsidRPr="00BC45E1">
        <w:rPr>
          <w:rFonts w:ascii="Times New Roman" w:hAnsi="Times New Roman"/>
          <w:b/>
          <w:sz w:val="28"/>
          <w:szCs w:val="28"/>
        </w:rPr>
        <w:t>5.</w:t>
      </w:r>
      <w:r>
        <w:rPr>
          <w:rFonts w:ascii="Times New Roman" w:hAnsi="Times New Roman"/>
          <w:b/>
          <w:sz w:val="28"/>
          <w:szCs w:val="28"/>
        </w:rPr>
        <w:t>4</w:t>
      </w:r>
      <w:r w:rsidRPr="00BC45E1">
        <w:rPr>
          <w:rFonts w:ascii="Times New Roman" w:hAnsi="Times New Roman"/>
          <w:b/>
          <w:sz w:val="28"/>
          <w:szCs w:val="28"/>
        </w:rPr>
        <w:t>. Независимый (общественный) наблюдатель:</w:t>
      </w:r>
    </w:p>
    <w:p w:rsidR="00547824" w:rsidRPr="00BC45E1" w:rsidRDefault="00547824" w:rsidP="005F6184">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Общественный наблюдатель может присутствовать на одном или нескольких этапах:</w:t>
      </w:r>
    </w:p>
    <w:p w:rsidR="00547824" w:rsidRPr="00BC45E1" w:rsidRDefault="00547824" w:rsidP="005F6184">
      <w:pPr>
        <w:pStyle w:val="ListParagraph"/>
        <w:numPr>
          <w:ilvl w:val="0"/>
          <w:numId w:val="4"/>
        </w:numPr>
        <w:autoSpaceDE w:val="0"/>
        <w:autoSpaceDN w:val="0"/>
        <w:adjustRightInd w:val="0"/>
        <w:spacing w:after="0" w:line="240" w:lineRule="auto"/>
        <w:jc w:val="both"/>
        <w:rPr>
          <w:rFonts w:ascii="Times New Roman" w:hAnsi="Times New Roman"/>
          <w:sz w:val="28"/>
          <w:szCs w:val="28"/>
        </w:rPr>
      </w:pPr>
      <w:r w:rsidRPr="00BC45E1">
        <w:rPr>
          <w:rFonts w:ascii="Times New Roman" w:hAnsi="Times New Roman"/>
          <w:sz w:val="28"/>
          <w:szCs w:val="28"/>
        </w:rPr>
        <w:t>при получении и распечатке вариантов ВПР;</w:t>
      </w:r>
    </w:p>
    <w:p w:rsidR="00547824" w:rsidRPr="00BC45E1" w:rsidRDefault="00547824" w:rsidP="005F6184">
      <w:pPr>
        <w:pStyle w:val="ListParagraph"/>
        <w:numPr>
          <w:ilvl w:val="0"/>
          <w:numId w:val="4"/>
        </w:numPr>
        <w:autoSpaceDE w:val="0"/>
        <w:autoSpaceDN w:val="0"/>
        <w:adjustRightInd w:val="0"/>
        <w:spacing w:after="0" w:line="240" w:lineRule="auto"/>
        <w:jc w:val="both"/>
        <w:rPr>
          <w:rFonts w:ascii="Times New Roman" w:hAnsi="Times New Roman"/>
          <w:sz w:val="28"/>
          <w:szCs w:val="28"/>
        </w:rPr>
      </w:pPr>
      <w:r w:rsidRPr="00BC45E1">
        <w:rPr>
          <w:rFonts w:ascii="Times New Roman" w:hAnsi="Times New Roman"/>
          <w:sz w:val="28"/>
          <w:szCs w:val="28"/>
        </w:rPr>
        <w:t>при проведении ВПР;</w:t>
      </w:r>
    </w:p>
    <w:p w:rsidR="00547824" w:rsidRPr="00BC45E1" w:rsidRDefault="00547824" w:rsidP="005F6184">
      <w:pPr>
        <w:pStyle w:val="ListParagraph"/>
        <w:numPr>
          <w:ilvl w:val="0"/>
          <w:numId w:val="4"/>
        </w:numPr>
        <w:autoSpaceDE w:val="0"/>
        <w:autoSpaceDN w:val="0"/>
        <w:adjustRightInd w:val="0"/>
        <w:spacing w:after="0" w:line="240" w:lineRule="auto"/>
        <w:jc w:val="both"/>
        <w:rPr>
          <w:rFonts w:ascii="Times New Roman" w:hAnsi="Times New Roman"/>
          <w:sz w:val="28"/>
          <w:szCs w:val="28"/>
        </w:rPr>
      </w:pPr>
      <w:r w:rsidRPr="00BC45E1">
        <w:rPr>
          <w:rFonts w:ascii="Times New Roman" w:hAnsi="Times New Roman"/>
          <w:sz w:val="28"/>
          <w:szCs w:val="28"/>
        </w:rPr>
        <w:t>при проверке работ обучающихся, принимающих участие в ВПР;</w:t>
      </w:r>
    </w:p>
    <w:p w:rsidR="00547824" w:rsidRPr="00BC45E1" w:rsidRDefault="00547824" w:rsidP="005F6184">
      <w:pPr>
        <w:pStyle w:val="ListParagraph"/>
        <w:numPr>
          <w:ilvl w:val="0"/>
          <w:numId w:val="4"/>
        </w:numPr>
        <w:autoSpaceDE w:val="0"/>
        <w:autoSpaceDN w:val="0"/>
        <w:adjustRightInd w:val="0"/>
        <w:spacing w:after="0" w:line="240" w:lineRule="auto"/>
        <w:jc w:val="both"/>
        <w:rPr>
          <w:rFonts w:ascii="Times New Roman" w:hAnsi="Times New Roman"/>
          <w:sz w:val="28"/>
          <w:szCs w:val="28"/>
        </w:rPr>
      </w:pPr>
      <w:r w:rsidRPr="00BC45E1">
        <w:rPr>
          <w:rFonts w:ascii="Times New Roman" w:hAnsi="Times New Roman"/>
          <w:sz w:val="28"/>
          <w:szCs w:val="28"/>
        </w:rPr>
        <w:t>при заполнении электронной формы сбора результатов ВПР.</w:t>
      </w:r>
    </w:p>
    <w:p w:rsidR="00547824" w:rsidRPr="00BC45E1" w:rsidRDefault="00547824" w:rsidP="004E4922">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На всех этапах проведения ВПР в ОО общественный наблюдатель взаимодействует с лицом, ответственным за организацию и проведение ВПР в общеобразовательной организации и должностными лицами, привлекаемыми к проведению ВПР.</w:t>
      </w:r>
    </w:p>
    <w:p w:rsidR="00547824" w:rsidRPr="00BC45E1" w:rsidRDefault="00547824" w:rsidP="004E4922">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Перед началом ВПР общественный наблюдатель проходит обязательный инструктаж по вопросам порядка проведения ВПР, знакомится с нормативными документами, регламентирующими проведение ВПР, планом-графиком проведения ВПР и другими инструктивными материалами. Общественный наблюдатель, прошедший обязательный инструктаж, допускается к исполнению своих обязанностей при проведении ВПР.</w:t>
      </w:r>
    </w:p>
    <w:p w:rsidR="00547824" w:rsidRPr="00BC45E1" w:rsidRDefault="00547824" w:rsidP="005F6184">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Общественный наблюдатель обязан соблюдать регламент проведения ВПР на всех этапах проведения ВПР.</w:t>
      </w:r>
    </w:p>
    <w:p w:rsidR="00547824" w:rsidRPr="00BC45E1" w:rsidRDefault="00547824" w:rsidP="004E4922">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 xml:space="preserve"> Общественному наблюдателю запрещается нарушать ход подготовки и проведения ВПР, оказывать содействие участникам или отвлекать их от выполнения заданий ВПР, использовать средства мобильной связи, фото- и видеоаппаратуру, в том числе портативные и карманные компьютеры, покидать помещение, заниматься посторонними делами: читать, разговаривать.</w:t>
      </w:r>
    </w:p>
    <w:p w:rsidR="00547824" w:rsidRPr="00BC45E1" w:rsidRDefault="00547824" w:rsidP="005F6184">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При несоблюдении вышеуказанных требований общественный наблюдатель может быть удален из кабинета лицом, ответственным за организацию и проведение ВПР в ОО.</w:t>
      </w:r>
    </w:p>
    <w:p w:rsidR="00547824" w:rsidRPr="00BC45E1" w:rsidRDefault="00547824" w:rsidP="004E4922">
      <w:pPr>
        <w:autoSpaceDE w:val="0"/>
        <w:autoSpaceDN w:val="0"/>
        <w:adjustRightInd w:val="0"/>
        <w:spacing w:after="0" w:line="240" w:lineRule="auto"/>
        <w:ind w:firstLine="709"/>
        <w:jc w:val="both"/>
        <w:rPr>
          <w:rFonts w:ascii="Times New Roman" w:hAnsi="Times New Roman"/>
          <w:sz w:val="28"/>
          <w:szCs w:val="28"/>
        </w:rPr>
      </w:pPr>
      <w:r w:rsidRPr="00BC45E1">
        <w:rPr>
          <w:rFonts w:ascii="Times New Roman" w:hAnsi="Times New Roman"/>
          <w:sz w:val="28"/>
          <w:szCs w:val="28"/>
        </w:rPr>
        <w:t>Общественный наблюдатель заполняет отчет по результатам наблюдения за процедурой проведения всероссийских проверочных работ (приложение3 к порядку) и передает его ответственному за организацию и проведение ВПР в ОО.</w:t>
      </w:r>
    </w:p>
    <w:p w:rsidR="00547824" w:rsidRPr="00BC45E1" w:rsidRDefault="00547824" w:rsidP="004E4922">
      <w:pPr>
        <w:autoSpaceDE w:val="0"/>
        <w:autoSpaceDN w:val="0"/>
        <w:adjustRightInd w:val="0"/>
        <w:spacing w:after="0" w:line="240" w:lineRule="auto"/>
        <w:ind w:firstLine="709"/>
        <w:jc w:val="both"/>
        <w:rPr>
          <w:rFonts w:ascii="Times New Roman" w:hAnsi="Times New Roman"/>
          <w:sz w:val="28"/>
          <w:szCs w:val="28"/>
        </w:rPr>
      </w:pPr>
    </w:p>
    <w:p w:rsidR="00547824" w:rsidRPr="00BC45E1" w:rsidRDefault="00547824" w:rsidP="005E368B">
      <w:pPr>
        <w:spacing w:after="0" w:line="240" w:lineRule="auto"/>
        <w:ind w:firstLine="709"/>
        <w:outlineLvl w:val="0"/>
        <w:rPr>
          <w:rFonts w:ascii="Times New Roman" w:hAnsi="Times New Roman"/>
          <w:sz w:val="28"/>
          <w:szCs w:val="28"/>
          <w:lang w:eastAsia="ru-RU"/>
        </w:rPr>
      </w:pPr>
      <w:r w:rsidRPr="00BC45E1">
        <w:rPr>
          <w:rFonts w:ascii="Times New Roman" w:hAnsi="Times New Roman"/>
          <w:b/>
          <w:bCs/>
          <w:color w:val="000000"/>
          <w:sz w:val="28"/>
          <w:szCs w:val="28"/>
          <w:lang w:eastAsia="ru-RU"/>
        </w:rPr>
        <w:t>6. Получение результатов ВПР</w:t>
      </w:r>
    </w:p>
    <w:p w:rsidR="00547824" w:rsidRPr="009C6EDF" w:rsidRDefault="00547824" w:rsidP="009C6ED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C45E1">
        <w:rPr>
          <w:rFonts w:ascii="Times New Roman" w:hAnsi="Times New Roman"/>
          <w:color w:val="000000"/>
          <w:sz w:val="28"/>
          <w:szCs w:val="28"/>
          <w:lang w:eastAsia="ru-RU"/>
        </w:rPr>
        <w:t>ОО получает результаты проверочных работ в разделе «Аналитика» ФИС ОКО в соответствии с инструкцией по работе с разделом, размещенной во вкладке «Техническая поддержка» в личном кабинете ФИС ОКО. Хранение работ участников должно составлять 1 год с момента написания работы.</w:t>
      </w:r>
      <w:r>
        <w:rPr>
          <w:rFonts w:ascii="Times New Roman" w:hAnsi="Times New Roman"/>
          <w:color w:val="000000"/>
          <w:sz w:val="28"/>
          <w:szCs w:val="28"/>
          <w:lang w:eastAsia="ru-RU"/>
        </w:rPr>
        <w:t xml:space="preserve"> </w:t>
      </w:r>
    </w:p>
    <w:p w:rsidR="00547824" w:rsidRPr="000B75AA" w:rsidRDefault="00547824" w:rsidP="001F7BE5">
      <w:pPr>
        <w:autoSpaceDE w:val="0"/>
        <w:autoSpaceDN w:val="0"/>
        <w:adjustRightInd w:val="0"/>
        <w:spacing w:after="0" w:line="240" w:lineRule="auto"/>
        <w:ind w:firstLine="709"/>
        <w:jc w:val="both"/>
        <w:rPr>
          <w:rFonts w:ascii="Times New Roman" w:hAnsi="Times New Roman"/>
          <w:color w:val="FF0000"/>
          <w:sz w:val="28"/>
          <w:szCs w:val="28"/>
        </w:rPr>
      </w:pPr>
      <w:bookmarkStart w:id="0" w:name="_GoBack"/>
      <w:bookmarkEnd w:id="0"/>
    </w:p>
    <w:sectPr w:rsidR="00547824" w:rsidRPr="000B75AA" w:rsidSect="00F11C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4F63"/>
    <w:multiLevelType w:val="hybridMultilevel"/>
    <w:tmpl w:val="B7A0E7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920461"/>
    <w:multiLevelType w:val="hybridMultilevel"/>
    <w:tmpl w:val="EFCC07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E737C8"/>
    <w:multiLevelType w:val="hybridMultilevel"/>
    <w:tmpl w:val="3000F3B4"/>
    <w:lvl w:ilvl="0" w:tplc="874E42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7845301"/>
    <w:multiLevelType w:val="hybridMultilevel"/>
    <w:tmpl w:val="1E1454B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70A37408"/>
    <w:multiLevelType w:val="hybridMultilevel"/>
    <w:tmpl w:val="5A90A9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ADE61B3"/>
    <w:multiLevelType w:val="hybridMultilevel"/>
    <w:tmpl w:val="C2D4DF98"/>
    <w:lvl w:ilvl="0" w:tplc="C096C7AE">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hint="default"/>
      </w:rPr>
    </w:lvl>
    <w:lvl w:ilvl="8" w:tplc="04190005" w:tentative="1">
      <w:start w:val="1"/>
      <w:numFmt w:val="bullet"/>
      <w:lvlText w:val=""/>
      <w:lvlJc w:val="left"/>
      <w:pPr>
        <w:ind w:left="5411"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18D"/>
    <w:rsid w:val="00000030"/>
    <w:rsid w:val="0005410F"/>
    <w:rsid w:val="000734AE"/>
    <w:rsid w:val="000B75AA"/>
    <w:rsid w:val="000B7A7D"/>
    <w:rsid w:val="000C4706"/>
    <w:rsid w:val="00113C93"/>
    <w:rsid w:val="00114AB9"/>
    <w:rsid w:val="00151DBB"/>
    <w:rsid w:val="001F7BE5"/>
    <w:rsid w:val="00244EF3"/>
    <w:rsid w:val="0029638D"/>
    <w:rsid w:val="00313A48"/>
    <w:rsid w:val="003252C0"/>
    <w:rsid w:val="0036747D"/>
    <w:rsid w:val="003D47FA"/>
    <w:rsid w:val="003F0B73"/>
    <w:rsid w:val="0041777E"/>
    <w:rsid w:val="004560F2"/>
    <w:rsid w:val="00473F57"/>
    <w:rsid w:val="004A4F4A"/>
    <w:rsid w:val="004A73F5"/>
    <w:rsid w:val="004C7CF1"/>
    <w:rsid w:val="004E4922"/>
    <w:rsid w:val="005025ED"/>
    <w:rsid w:val="00547824"/>
    <w:rsid w:val="00593566"/>
    <w:rsid w:val="005E368B"/>
    <w:rsid w:val="005E597A"/>
    <w:rsid w:val="005F6184"/>
    <w:rsid w:val="0064614A"/>
    <w:rsid w:val="006A55FE"/>
    <w:rsid w:val="006F1157"/>
    <w:rsid w:val="0073622E"/>
    <w:rsid w:val="007B1D6F"/>
    <w:rsid w:val="007F7236"/>
    <w:rsid w:val="008D71B4"/>
    <w:rsid w:val="008E718D"/>
    <w:rsid w:val="008E7A31"/>
    <w:rsid w:val="009506EF"/>
    <w:rsid w:val="009A443B"/>
    <w:rsid w:val="009C25E3"/>
    <w:rsid w:val="009C6EDF"/>
    <w:rsid w:val="009E2B74"/>
    <w:rsid w:val="00A0252E"/>
    <w:rsid w:val="00AF403D"/>
    <w:rsid w:val="00B0689B"/>
    <w:rsid w:val="00B2104F"/>
    <w:rsid w:val="00B2722A"/>
    <w:rsid w:val="00B648A3"/>
    <w:rsid w:val="00B671BB"/>
    <w:rsid w:val="00BA6889"/>
    <w:rsid w:val="00BC45E1"/>
    <w:rsid w:val="00C30C82"/>
    <w:rsid w:val="00C461AD"/>
    <w:rsid w:val="00C53F87"/>
    <w:rsid w:val="00CA1AF5"/>
    <w:rsid w:val="00CC3485"/>
    <w:rsid w:val="00CC3B45"/>
    <w:rsid w:val="00D165B6"/>
    <w:rsid w:val="00D22547"/>
    <w:rsid w:val="00D26697"/>
    <w:rsid w:val="00D74DEE"/>
    <w:rsid w:val="00DE5CFC"/>
    <w:rsid w:val="00DF69C9"/>
    <w:rsid w:val="00E52475"/>
    <w:rsid w:val="00E80C30"/>
    <w:rsid w:val="00E917DB"/>
    <w:rsid w:val="00E93288"/>
    <w:rsid w:val="00EA2559"/>
    <w:rsid w:val="00F11C74"/>
    <w:rsid w:val="00F243F6"/>
    <w:rsid w:val="00F64F84"/>
    <w:rsid w:val="00F93681"/>
    <w:rsid w:val="00FE0684"/>
    <w:rsid w:val="00FF3843"/>
    <w:rsid w:val="00FF40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7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52C0"/>
    <w:pPr>
      <w:ind w:left="720"/>
      <w:contextualSpacing/>
    </w:pPr>
  </w:style>
  <w:style w:type="character" w:customStyle="1" w:styleId="fontstyle01">
    <w:name w:val="fontstyle01"/>
    <w:basedOn w:val="DefaultParagraphFont"/>
    <w:uiPriority w:val="99"/>
    <w:rsid w:val="000B75AA"/>
    <w:rPr>
      <w:rFonts w:ascii="Times New Roman" w:hAnsi="Times New Roman" w:cs="Times New Roman"/>
      <w:b/>
      <w:bCs/>
      <w:color w:val="000000"/>
      <w:sz w:val="24"/>
      <w:szCs w:val="24"/>
    </w:rPr>
  </w:style>
  <w:style w:type="character" w:customStyle="1" w:styleId="fontstyle21">
    <w:name w:val="fontstyle21"/>
    <w:basedOn w:val="DefaultParagraphFont"/>
    <w:uiPriority w:val="99"/>
    <w:rsid w:val="000B75AA"/>
    <w:rPr>
      <w:rFonts w:ascii="Times New Roman" w:hAnsi="Times New Roman" w:cs="Times New Roman"/>
      <w:color w:val="000000"/>
      <w:sz w:val="24"/>
      <w:szCs w:val="24"/>
    </w:rPr>
  </w:style>
  <w:style w:type="character" w:styleId="Hyperlink">
    <w:name w:val="Hyperlink"/>
    <w:basedOn w:val="DefaultParagraphFont"/>
    <w:uiPriority w:val="99"/>
    <w:rsid w:val="005F6184"/>
    <w:rPr>
      <w:rFonts w:cs="Times New Roman"/>
      <w:color w:val="0000FF"/>
      <w:u w:val="single"/>
    </w:rPr>
  </w:style>
  <w:style w:type="paragraph" w:styleId="DocumentMap">
    <w:name w:val="Document Map"/>
    <w:basedOn w:val="Normal"/>
    <w:link w:val="DocumentMapChar"/>
    <w:uiPriority w:val="99"/>
    <w:semiHidden/>
    <w:rsid w:val="005E368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741099947">
      <w:marLeft w:val="0"/>
      <w:marRight w:val="0"/>
      <w:marTop w:val="0"/>
      <w:marBottom w:val="0"/>
      <w:divBdr>
        <w:top w:val="none" w:sz="0" w:space="0" w:color="auto"/>
        <w:left w:val="none" w:sz="0" w:space="0" w:color="auto"/>
        <w:bottom w:val="none" w:sz="0" w:space="0" w:color="auto"/>
        <w:right w:val="none" w:sz="0" w:space="0" w:color="auto"/>
      </w:divBdr>
    </w:div>
    <w:div w:id="1741099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783</TotalTime>
  <Pages>8</Pages>
  <Words>2614</Words>
  <Characters>14901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Завуч</cp:lastModifiedBy>
  <cp:revision>30</cp:revision>
  <dcterms:created xsi:type="dcterms:W3CDTF">2023-02-03T12:57:00Z</dcterms:created>
  <dcterms:modified xsi:type="dcterms:W3CDTF">2025-03-05T12:20:00Z</dcterms:modified>
</cp:coreProperties>
</file>