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drawing>
          <wp:inline>
            <wp:extent cx="4427343" cy="6087164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427343" cy="60871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3000000">
      <w:pPr>
        <w:tabs>
          <w:tab w:leader="none" w:pos="609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1.</w:t>
      </w:r>
      <w:r>
        <w:rPr>
          <w:rFonts w:ascii="Times New Roman" w:hAnsi="Times New Roman"/>
          <w:b w:val="1"/>
          <w:sz w:val="32"/>
        </w:rPr>
        <w:t xml:space="preserve"> Пояснительная записка</w:t>
      </w:r>
    </w:p>
    <w:p w14:paraId="04000000">
      <w:pPr>
        <w:tabs>
          <w:tab w:leader="none" w:pos="609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>
        <w:rPr>
          <w:rFonts w:ascii="Times New Roman" w:hAnsi="Times New Roman"/>
          <w:color w:val="000000"/>
          <w:sz w:val="28"/>
        </w:rPr>
        <w:t>естественно-научного</w:t>
      </w:r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r>
        <w:rPr>
          <w:rFonts w:ascii="Times New Roman" w:hAnsi="Times New Roman"/>
          <w:color w:val="000000"/>
          <w:sz w:val="28"/>
        </w:rPr>
        <w:t>аргументированно</w:t>
      </w:r>
      <w:r>
        <w:rPr>
          <w:rFonts w:ascii="Times New Roman" w:hAnsi="Times New Roman"/>
          <w:color w:val="000000"/>
          <w:sz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r>
        <w:rPr>
          <w:rFonts w:ascii="Times New Roman" w:hAnsi="Times New Roman"/>
          <w:color w:val="000000"/>
          <w:sz w:val="28"/>
        </w:rPr>
        <w:t>деятельностного</w:t>
      </w:r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14:paraId="0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r>
        <w:rPr>
          <w:rFonts w:ascii="Times New Roman" w:hAnsi="Times New Roman"/>
          <w:color w:val="000000"/>
          <w:sz w:val="28"/>
        </w:rPr>
        <w:t>обучающимся</w:t>
      </w:r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14:paraId="0C000000">
      <w:pPr>
        <w:widowControl w:val="0"/>
        <w:tabs>
          <w:tab w:leader="none" w:pos="485" w:val="left"/>
        </w:tabs>
        <w:ind/>
        <w:rPr>
          <w:rFonts w:ascii="Times New Roman" w:hAnsi="Times New Roman"/>
          <w:b w:val="1"/>
          <w:color w:val="000000"/>
          <w:sz w:val="24"/>
        </w:rPr>
      </w:pPr>
    </w:p>
    <w:p w14:paraId="0D000000">
      <w:pPr>
        <w:widowControl w:val="0"/>
        <w:tabs>
          <w:tab w:leader="none" w:pos="485" w:val="left"/>
        </w:tabs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 </w:t>
      </w:r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ОСВОЕНИЯ ПРОГРАММЫ </w:t>
      </w:r>
    </w:p>
    <w:p w14:paraId="0E000000">
      <w:pPr>
        <w:widowControl w:val="0"/>
        <w:tabs>
          <w:tab w:leader="none" w:pos="48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0F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10000000">
      <w:pPr>
        <w:spacing w:after="0"/>
        <w:ind w:firstLine="0" w:left="120"/>
        <w:jc w:val="both"/>
      </w:pPr>
    </w:p>
    <w:p w14:paraId="11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2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патриотическое воспитание:</w:t>
      </w:r>
    </w:p>
    <w:p w14:paraId="1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гражданское и духовно-нравственное воспитание:</w:t>
      </w:r>
    </w:p>
    <w:p w14:paraId="1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6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трудовое воспитание:</w:t>
      </w:r>
    </w:p>
    <w:p w14:paraId="1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8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эстетическое воспитание:</w:t>
      </w:r>
    </w:p>
    <w:p w14:paraId="1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A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ценности научного познания:</w:t>
      </w:r>
    </w:p>
    <w:p w14:paraId="1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>
        <w:rPr>
          <w:rFonts w:ascii="Times New Roman" w:hAnsi="Times New Roman"/>
          <w:color w:val="000000"/>
          <w:sz w:val="28"/>
        </w:rPr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1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1E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экологическое воспитание:</w:t>
      </w:r>
    </w:p>
    <w:p w14:paraId="1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0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8) адаптация к изменяющимся условиям социальной и природной среды:</w:t>
      </w:r>
    </w:p>
    <w:p w14:paraId="2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4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25000000">
      <w:pPr>
        <w:spacing w:after="0"/>
        <w:ind w:firstLine="0" w:left="120"/>
        <w:jc w:val="both"/>
      </w:pPr>
    </w:p>
    <w:p w14:paraId="26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27000000">
      <w:pPr>
        <w:spacing w:after="0"/>
        <w:ind w:firstLine="0" w:left="120"/>
        <w:jc w:val="both"/>
      </w:pPr>
    </w:p>
    <w:p w14:paraId="28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29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B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C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>
        <w:rPr>
          <w:rFonts w:ascii="Times New Roman" w:hAnsi="Times New Roman"/>
          <w:color w:val="000000"/>
          <w:sz w:val="28"/>
        </w:rPr>
        <w:t>контрпримеры</w:t>
      </w:r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2E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0000000">
      <w:pPr>
        <w:numPr>
          <w:ilvl w:val="0"/>
          <w:numId w:val="2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000000">
      <w:pPr>
        <w:numPr>
          <w:ilvl w:val="0"/>
          <w:numId w:val="2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2000000">
      <w:pPr>
        <w:numPr>
          <w:ilvl w:val="0"/>
          <w:numId w:val="2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000000">
      <w:pPr>
        <w:numPr>
          <w:ilvl w:val="0"/>
          <w:numId w:val="2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35000000">
      <w:pPr>
        <w:numPr>
          <w:ilvl w:val="0"/>
          <w:numId w:val="3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6000000">
      <w:pPr>
        <w:numPr>
          <w:ilvl w:val="0"/>
          <w:numId w:val="3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000000">
      <w:pPr>
        <w:numPr>
          <w:ilvl w:val="0"/>
          <w:numId w:val="3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8000000">
      <w:pPr>
        <w:numPr>
          <w:ilvl w:val="0"/>
          <w:numId w:val="3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 w14:paraId="3A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B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C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D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F000000">
      <w:pPr>
        <w:numPr>
          <w:ilvl w:val="0"/>
          <w:numId w:val="4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41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42000000">
      <w:pPr>
        <w:numPr>
          <w:ilvl w:val="0"/>
          <w:numId w:val="5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3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эмоциональный интеллект:</w:t>
      </w:r>
    </w:p>
    <w:p w14:paraId="44000000">
      <w:pPr>
        <w:numPr>
          <w:ilvl w:val="0"/>
          <w:numId w:val="6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5000000">
      <w:pPr>
        <w:numPr>
          <w:ilvl w:val="0"/>
          <w:numId w:val="6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6000000">
      <w:pPr>
        <w:numPr>
          <w:ilvl w:val="0"/>
          <w:numId w:val="6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47000000">
      <w:pPr>
        <w:spacing w:after="0"/>
        <w:ind w:firstLine="0" w:left="120"/>
        <w:jc w:val="both"/>
      </w:pPr>
    </w:p>
    <w:p w14:paraId="48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49000000">
      <w:pPr>
        <w:spacing w:after="0"/>
        <w:ind w:firstLine="0" w:left="120"/>
        <w:jc w:val="both"/>
      </w:pPr>
    </w:p>
    <w:p w14:paraId="4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4B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4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4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5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5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4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5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5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5C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5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14:paraId="5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5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6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6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3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6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|х|</w:t>
      </w:r>
      <w:r>
        <w:rPr>
          <w:rFonts w:ascii="Times New Roman" w:hAnsi="Times New Roman"/>
          <w:color w:val="000000"/>
          <w:sz w:val="28"/>
        </w:rPr>
        <w:t>.</w:t>
      </w:r>
    </w:p>
    <w:p w14:paraId="6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6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6A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6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14:paraId="6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6E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6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7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3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7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r>
        <w:rPr>
          <w:rFonts w:ascii="Times New Roman" w:hAnsi="Times New Roman"/>
          <w:color w:val="000000"/>
          <w:sz w:val="28"/>
        </w:rPr>
        <w:t>ств дл</w:t>
      </w:r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8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7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x2,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x3,y = </w:t>
      </w:r>
      <w:r>
        <w:rPr>
          <w:rFonts w:ascii="Times New Roman" w:hAnsi="Times New Roman"/>
          <w:color w:val="000000"/>
          <w:sz w:val="28"/>
        </w:rPr>
        <w:t>|x|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√x</w:t>
      </w:r>
      <w:r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7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7D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7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7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8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8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82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8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8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8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8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8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8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8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8A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8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kx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b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ax2 + </w:t>
      </w:r>
      <w:r>
        <w:rPr>
          <w:rFonts w:ascii="Times New Roman" w:hAnsi="Times New Roman"/>
          <w:i w:val="1"/>
          <w:color w:val="000000"/>
          <w:sz w:val="28"/>
        </w:rPr>
        <w:t>bx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c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x3,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√x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8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8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8E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Числовые последовательности и прогрессии</w:t>
      </w:r>
    </w:p>
    <w:p w14:paraId="8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9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 членов.</w:t>
      </w:r>
    </w:p>
    <w:p w14:paraId="9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9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93000000">
      <w:pPr>
        <w:widowControl w:val="0"/>
        <w:tabs>
          <w:tab w:leader="none" w:pos="48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94000000">
      <w:pPr>
        <w:widowControl w:val="0"/>
        <w:tabs>
          <w:tab w:leader="none" w:pos="485" w:val="left"/>
        </w:tabs>
        <w:ind/>
      </w:pPr>
      <w:r>
        <w:rPr>
          <w:rFonts w:ascii="Times New Roman" w:hAnsi="Times New Roman"/>
          <w:b w:val="1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95000000">
      <w:pPr>
        <w:spacing w:after="0"/>
        <w:ind w:firstLine="0" w:left="120"/>
        <w:jc w:val="both"/>
      </w:pPr>
    </w:p>
    <w:p w14:paraId="96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97000000">
      <w:pPr>
        <w:spacing w:after="0"/>
        <w:ind w:firstLine="0" w:left="120"/>
        <w:jc w:val="both"/>
      </w:pPr>
    </w:p>
    <w:p w14:paraId="98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9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9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9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9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9D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9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9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A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A1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A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A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A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A5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A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Координата точки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r>
        <w:rPr>
          <w:rFonts w:ascii="Times New Roman" w:hAnsi="Times New Roman"/>
          <w:color w:val="000000"/>
          <w:sz w:val="28"/>
        </w:rPr>
        <w:t>координатной</w:t>
      </w:r>
      <w:r>
        <w:rPr>
          <w:rFonts w:ascii="Times New Roman" w:hAnsi="Times New Roman"/>
          <w:color w:val="000000"/>
          <w:sz w:val="28"/>
        </w:rPr>
        <w:t xml:space="preserve"> прямой.</w:t>
      </w:r>
    </w:p>
    <w:p w14:paraId="A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 w:val="1"/>
          <w:color w:val="000000"/>
          <w:sz w:val="28"/>
        </w:rPr>
        <w:t>Ox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 w:val="1"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|x|</w:t>
      </w:r>
      <w:r>
        <w:rPr>
          <w:rFonts w:ascii="Times New Roman" w:hAnsi="Times New Roman"/>
          <w:color w:val="000000"/>
          <w:sz w:val="28"/>
        </w:rPr>
        <w:t>. Графическое решение линейных уравнений и систем линейных уравнений.</w:t>
      </w:r>
    </w:p>
    <w:p w14:paraId="A8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A9000000">
      <w:pPr>
        <w:spacing w:after="0"/>
        <w:ind w:firstLine="0" w:left="120"/>
        <w:jc w:val="both"/>
      </w:pPr>
    </w:p>
    <w:p w14:paraId="AA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A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A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AD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A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A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B0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B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r>
        <w:rPr>
          <w:rFonts w:ascii="Times New Roman" w:hAnsi="Times New Roman"/>
          <w:color w:val="000000"/>
          <w:sz w:val="28"/>
        </w:rPr>
        <w:t>линейным</w:t>
      </w:r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14:paraId="B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B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B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B5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B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B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B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x2,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x3,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√x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y=|x|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B9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BA000000">
      <w:pPr>
        <w:spacing w:after="0"/>
        <w:ind w:firstLine="0" w:left="120"/>
        <w:jc w:val="both"/>
      </w:pPr>
    </w:p>
    <w:p w14:paraId="BB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B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r>
        <w:rPr>
          <w:rFonts w:ascii="Times New Roman" w:hAnsi="Times New Roman"/>
          <w:color w:val="000000"/>
          <w:sz w:val="28"/>
        </w:rPr>
        <w:t>координатной</w:t>
      </w:r>
      <w:r>
        <w:rPr>
          <w:rFonts w:ascii="Times New Roman" w:hAnsi="Times New Roman"/>
          <w:color w:val="000000"/>
          <w:sz w:val="28"/>
        </w:rPr>
        <w:t xml:space="preserve"> прямой.</w:t>
      </w:r>
    </w:p>
    <w:p w14:paraId="B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B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B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C0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C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r>
        <w:rPr>
          <w:rFonts w:ascii="Times New Roman" w:hAnsi="Times New Roman"/>
          <w:color w:val="000000"/>
          <w:sz w:val="28"/>
        </w:rPr>
        <w:t>линейным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r>
        <w:rPr>
          <w:rFonts w:ascii="Times New Roman" w:hAnsi="Times New Roman"/>
          <w:color w:val="000000"/>
          <w:sz w:val="28"/>
        </w:rPr>
        <w:t>квадратным</w:t>
      </w:r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C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C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C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C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C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r>
        <w:rPr>
          <w:rFonts w:ascii="Times New Roman" w:hAnsi="Times New Roman"/>
          <w:color w:val="000000"/>
          <w:sz w:val="28"/>
        </w:rPr>
        <w:t>ств с дв</w:t>
      </w:r>
      <w:r>
        <w:rPr>
          <w:rFonts w:ascii="Times New Roman" w:hAnsi="Times New Roman"/>
          <w:color w:val="000000"/>
          <w:sz w:val="28"/>
        </w:rPr>
        <w:t>умя переменными.</w:t>
      </w:r>
    </w:p>
    <w:p w14:paraId="C8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C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C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x3,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√x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|x|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CB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Числовые последовательности и прогрессии</w:t>
      </w:r>
    </w:p>
    <w:p w14:paraId="C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C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CE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14:paraId="CF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D0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D1000000">
      <w:pPr>
        <w:pStyle w:val="Style_1"/>
        <w:rPr>
          <w:rFonts w:ascii="Times New Roman" w:hAnsi="Times New Roman"/>
          <w:sz w:val="24"/>
        </w:rPr>
      </w:pPr>
    </w:p>
    <w:p w14:paraId="D2000000">
      <w:pPr>
        <w:ind w:firstLine="0" w:left="720"/>
        <w:contextualSpacing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>.Тематическое планирование учебного материала</w:t>
      </w:r>
    </w:p>
    <w:p w14:paraId="D3000000">
      <w:pPr>
        <w:spacing w:after="0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5"/>
        <w:gridCol w:w="2640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500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7000000">
            <w:pPr>
              <w:spacing w:after="0"/>
              <w:ind w:firstLine="0" w:left="135"/>
            </w:pPr>
          </w:p>
        </w:tc>
        <w:tc>
          <w:tcPr>
            <w:tcW w:type="dxa" w:w="45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A000000">
            <w:pPr>
              <w:spacing w:after="0"/>
              <w:ind w:firstLine="0" w:left="135"/>
            </w:pPr>
          </w:p>
        </w:tc>
      </w:tr>
      <w:tr>
        <w:trPr>
          <w:trHeight w:hRule="atLeast" w:val="570"/>
        </w:trPr>
        <w:tc>
          <w:tcPr>
            <w:tcW w:type="dxa" w:w="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C000000">
            <w:pPr>
              <w:spacing w:after="0"/>
              <w:ind w:firstLine="0" w:left="135"/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E000000">
            <w:pPr>
              <w:spacing w:after="0"/>
              <w:ind w:firstLine="0" w:left="135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0000000">
            <w:pPr>
              <w:spacing w:after="0"/>
              <w:ind w:firstLine="0"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/>
        </w:tc>
      </w:tr>
    </w:tbl>
    <w:p w14:paraId="22010000">
      <w:pPr>
        <w:sectPr>
          <w:pgSz w:h="11906" w:w="16383"/>
          <w:pgMar w:bottom="1134" w:footer="720" w:gutter="0" w:header="720" w:left="1701" w:right="850" w:top="1134"/>
        </w:sectPr>
      </w:pPr>
    </w:p>
    <w:p w14:paraId="23010000">
      <w:pPr>
        <w:rPr>
          <w:rFonts w:ascii="Times New Roman" w:hAnsi="Times New Roman"/>
          <w:sz w:val="24"/>
        </w:rPr>
      </w:pPr>
    </w:p>
    <w:sectPr>
      <w:pgSz w:h="16838" w:w="11906"/>
      <w:pgMar w:bottom="1134" w:footer="708" w:gutter="0" w:header="708" w:left="1134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Style 1"/>
    <w:link w:val="Style_8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8_ch" w:type="character">
    <w:name w:val="Style 1"/>
    <w:link w:val="Style_8"/>
    <w:rPr>
      <w:rFonts w:ascii="Times New Roman" w:hAnsi="Times New Roman"/>
      <w:sz w:val="20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Body Text"/>
    <w:basedOn w:val="Style_3"/>
    <w:link w:val="Style_13_ch"/>
    <w:pPr>
      <w:spacing w:after="120" w:line="240" w:lineRule="auto"/>
      <w:ind/>
    </w:pPr>
    <w:rPr>
      <w:rFonts w:ascii="Times New Roman" w:hAnsi="Times New Roman"/>
      <w:sz w:val="24"/>
    </w:rPr>
  </w:style>
  <w:style w:styleId="Style_13_ch" w:type="character">
    <w:name w:val="Body Text"/>
    <w:basedOn w:val="Style_3_ch"/>
    <w:link w:val="Style_13"/>
    <w:rPr>
      <w:rFonts w:ascii="Times New Roman" w:hAnsi="Times New Roman"/>
      <w:sz w:val="24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i w:val="1"/>
      <w:sz w:val="28"/>
      <w:u w:val="single"/>
    </w:rPr>
  </w:style>
  <w:style w:styleId="Style_14_ch" w:type="character">
    <w:name w:val="heading 1"/>
    <w:basedOn w:val="Style_3_ch"/>
    <w:link w:val="Style_14"/>
    <w:rPr>
      <w:rFonts w:ascii="Times New Roman" w:hAnsi="Times New Roman"/>
      <w:b w:val="1"/>
      <w:i w:val="1"/>
      <w:sz w:val="28"/>
      <w:u w:val="single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3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  <w:rPr>
      <w:rFonts w:ascii="Calibri" w:hAnsi="Calibri"/>
    </w:rPr>
  </w:style>
  <w:style w:styleId="Style_1_ch" w:type="character">
    <w:name w:val="List Paragraph"/>
    <w:basedOn w:val="Style_3_ch"/>
    <w:link w:val="Style_1"/>
    <w:rPr>
      <w:rFonts w:ascii="Calibri" w:hAnsi="Calibri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FR2"/>
    <w:link w:val="Style_26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26_ch" w:type="character">
    <w:name w:val="FR2"/>
    <w:link w:val="Style_26"/>
    <w:rPr>
      <w:rFonts w:ascii="Times New Roman" w:hAnsi="Times New Roman"/>
      <w:b w:val="1"/>
      <w:sz w:val="32"/>
    </w:rPr>
  </w:style>
  <w:style w:styleId="Style_27" w:type="paragraph">
    <w:name w:val="Title"/>
    <w:basedOn w:val="Style_3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7_ch" w:type="character">
    <w:name w:val="Title"/>
    <w:basedOn w:val="Style_3_ch"/>
    <w:link w:val="Style_27"/>
    <w:rPr>
      <w:rFonts w:ascii="Times New Roman" w:hAnsi="Times New Roman"/>
      <w:b w:val="1"/>
      <w:sz w:val="24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30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2023-10-25T05:50:04Z</dcterms:modified>
</cp:coreProperties>
</file>