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F2" w:rsidRDefault="007B67F2" w:rsidP="006F12DD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9784229"/>
            <wp:effectExtent l="0" t="0" r="0" b="0"/>
            <wp:docPr id="1" name="Рисунок 1" descr="E:\Титулы к РП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к РП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B2" w:rsidRPr="000B5EB2" w:rsidRDefault="000B5EB2" w:rsidP="000B5EB2">
      <w:pPr>
        <w:shd w:val="clear" w:color="auto" w:fill="FFFFFF"/>
        <w:spacing w:line="294" w:lineRule="atLeast"/>
        <w:jc w:val="center"/>
        <w:rPr>
          <w:b/>
          <w:color w:val="000000"/>
        </w:rPr>
      </w:pPr>
      <w:r w:rsidRPr="000B5EB2">
        <w:rPr>
          <w:b/>
          <w:color w:val="000000"/>
        </w:rPr>
        <w:lastRenderedPageBreak/>
        <w:t>Пояснительная записка</w:t>
      </w:r>
    </w:p>
    <w:p w:rsidR="000B5EB2" w:rsidRDefault="000B5EB2" w:rsidP="007B67F2">
      <w:pPr>
        <w:shd w:val="clear" w:color="auto" w:fill="FFFFFF"/>
        <w:spacing w:line="294" w:lineRule="atLeast"/>
        <w:rPr>
          <w:color w:val="000000"/>
        </w:rPr>
      </w:pPr>
    </w:p>
    <w:p w:rsidR="007B67F2" w:rsidRPr="00F32DE8" w:rsidRDefault="007B67F2" w:rsidP="007B67F2">
      <w:pPr>
        <w:shd w:val="clear" w:color="auto" w:fill="FFFFFF"/>
        <w:spacing w:line="294" w:lineRule="atLeast"/>
        <w:rPr>
          <w:color w:val="000000"/>
        </w:rPr>
      </w:pPr>
      <w:r w:rsidRPr="00F32DE8">
        <w:rPr>
          <w:color w:val="000000"/>
        </w:rPr>
        <w:t xml:space="preserve">Адаптированная рабочая программа для воспитанников с ограниченными возможностями здоровья (с задержкой психического развития) </w:t>
      </w:r>
      <w:r w:rsidRPr="00F32DE8">
        <w:t>предназн</w:t>
      </w:r>
      <w:r>
        <w:t xml:space="preserve">ачена для изучения курса обществознания </w:t>
      </w:r>
      <w:r w:rsidRPr="00F32DE8">
        <w:t xml:space="preserve"> в 6 классе,</w:t>
      </w:r>
      <w:r w:rsidRPr="00F32DE8">
        <w:rPr>
          <w:color w:val="000000"/>
        </w:rPr>
        <w:t xml:space="preserve"> составлена в соответствии со следующими документами:</w:t>
      </w:r>
    </w:p>
    <w:p w:rsidR="007B67F2" w:rsidRPr="00F32DE8" w:rsidRDefault="007B67F2" w:rsidP="007B67F2">
      <w:r w:rsidRPr="00F32DE8">
        <w:t>Федеральный закон от 29.12.2012г. №273-Ф3 «Об образовании в Российской Федерации»  (с изменениями и дополнениями);</w:t>
      </w:r>
    </w:p>
    <w:p w:rsidR="007B67F2" w:rsidRPr="00F32DE8" w:rsidRDefault="007B67F2" w:rsidP="007B67F2">
      <w:pPr>
        <w:rPr>
          <w:bCs/>
          <w:i/>
        </w:rPr>
      </w:pPr>
      <w:r w:rsidRPr="00F32DE8">
        <w:rPr>
          <w:bCs/>
          <w:i/>
        </w:rPr>
        <w:t>- Федеральный закон от 3 мая 2012г. №46-ФЗ «О ратификации Конвенции о правах инвалидов»;</w:t>
      </w:r>
    </w:p>
    <w:p w:rsidR="007B67F2" w:rsidRPr="00F32DE8" w:rsidRDefault="007B67F2" w:rsidP="007B67F2">
      <w:pPr>
        <w:rPr>
          <w:bCs/>
          <w:i/>
        </w:rPr>
      </w:pPr>
      <w:r w:rsidRPr="00F32DE8">
        <w:rPr>
          <w:bCs/>
          <w:i/>
        </w:rPr>
        <w:t>- Федеральный закон от 24 ноября 1995 №181-ФЗ «О социальной защите инвалидов в Российской Федерации»</w:t>
      </w:r>
    </w:p>
    <w:p w:rsidR="007B67F2" w:rsidRPr="00AE55CC" w:rsidRDefault="007B67F2" w:rsidP="007B67F2">
      <w:pPr>
        <w:shd w:val="clear" w:color="auto" w:fill="FFFFFF"/>
        <w:spacing w:line="294" w:lineRule="atLeast"/>
        <w:rPr>
          <w:i/>
          <w:color w:val="000000"/>
        </w:rPr>
      </w:pPr>
      <w:proofErr w:type="gramStart"/>
      <w:r w:rsidRPr="00F32DE8">
        <w:rPr>
          <w:color w:val="000000"/>
        </w:rPr>
        <w:t xml:space="preserve">- </w:t>
      </w:r>
      <w:r w:rsidRPr="00F32DE8">
        <w:rPr>
          <w:i/>
          <w:color w:val="000000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proofErr w:type="spellStart"/>
      <w:r w:rsidRPr="00F32DE8">
        <w:rPr>
          <w:i/>
          <w:color w:val="000000"/>
        </w:rPr>
        <w:t>Минобрнауки</w:t>
      </w:r>
      <w:proofErr w:type="spellEnd"/>
      <w:r w:rsidRPr="00F32DE8">
        <w:rPr>
          <w:i/>
          <w:color w:val="000000"/>
        </w:rPr>
        <w:t xml:space="preserve"> РФ от 19.12.2014 № 1599, зарегистрирован в Минюст России 3 февраля 2015 г № 35850).</w:t>
      </w:r>
      <w:proofErr w:type="gramEnd"/>
    </w:p>
    <w:p w:rsidR="007B67F2" w:rsidRPr="00AE55CC" w:rsidRDefault="007B67F2" w:rsidP="007B67F2">
      <w:pPr>
        <w:shd w:val="clear" w:color="auto" w:fill="FFFFFF"/>
        <w:spacing w:line="294" w:lineRule="atLeast"/>
      </w:pPr>
      <w:proofErr w:type="gramStart"/>
      <w:r>
        <w:t>-</w:t>
      </w:r>
      <w:r w:rsidRPr="00AC25A0">
        <w:t>«Санитарно-эпидемиологических требований к условиям и организации обучения и воспитания в организациях,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здоровья», СанПиН 2.4.2.3286-15 утвержденных Главным санитарным врачом Российской Федерации от 10 июля 2015 г. № 26</w:t>
      </w:r>
      <w:proofErr w:type="gramEnd"/>
    </w:p>
    <w:p w:rsidR="007B67F2" w:rsidRPr="0043312D" w:rsidRDefault="007B67F2" w:rsidP="007B67F2">
      <w:pPr>
        <w:ind w:firstLine="709"/>
        <w:jc w:val="both"/>
      </w:pPr>
      <w:proofErr w:type="gramStart"/>
      <w:r w:rsidRPr="0043312D">
        <w:t>Рабочая программа учебного курса по обществознанию для 6 класса составлена на основе Федерального государственного образовательного стандарта основного общего образования (часть 1.</w:t>
      </w:r>
      <w:proofErr w:type="gramEnd"/>
      <w:r w:rsidRPr="0043312D">
        <w:t xml:space="preserve"> </w:t>
      </w:r>
      <w:proofErr w:type="gramStart"/>
      <w:r w:rsidRPr="0043312D">
        <w:t>Основное общее образование), Примерной программы по обществознанию и программы курса обществознание для обучающихся 5 – 9 х классов общеобразовательных учреждений под редакцией Л.Н. Боголюбова к предметной линии учебников Л.Н. Боголюбова.</w:t>
      </w:r>
      <w:proofErr w:type="gramEnd"/>
      <w:r w:rsidRPr="0043312D">
        <w:t xml:space="preserve"> Л.Ф. Ивановой (2014 г.).</w:t>
      </w:r>
    </w:p>
    <w:p w:rsidR="007B67F2" w:rsidRPr="0043312D" w:rsidRDefault="007B67F2" w:rsidP="007B67F2">
      <w:r w:rsidRPr="0043312D">
        <w:t>Рабочая программа рассчитана на 34 часа в год (1 час в неделю).</w:t>
      </w:r>
    </w:p>
    <w:p w:rsidR="007B67F2" w:rsidRDefault="007B67F2" w:rsidP="000B5EB2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  <w:r w:rsidRPr="0043312D">
        <w:t>Программа ориентирована на УМК: предметная  линия учебников под редакцией Л.Н.</w:t>
      </w:r>
      <w:r>
        <w:t xml:space="preserve"> </w:t>
      </w:r>
      <w:r w:rsidRPr="0043312D">
        <w:t>Боголюбова.  Учебник: Обществознание (под редакцией Л. Н. Боголюбова и др.). Базовый уровень. 6 класс. – М.: Просвещение, 2014</w:t>
      </w: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0B5EB2" w:rsidRDefault="000B5EB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  <w:bookmarkStart w:id="0" w:name="_GoBack"/>
      <w:bookmarkEnd w:id="0"/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</w:pPr>
    </w:p>
    <w:p w:rsidR="007B67F2" w:rsidRDefault="007B67F2" w:rsidP="007B67F2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</w:p>
    <w:p w:rsidR="006F12DD" w:rsidRPr="006F12DD" w:rsidRDefault="006F12DD" w:rsidP="006F12DD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  <w:r w:rsidRPr="006F12DD">
        <w:rPr>
          <w:b/>
        </w:rPr>
        <w:lastRenderedPageBreak/>
        <w:t>СОДЕРЖАНИЕ УЧЕБНОГО ПРЕДМЕТА</w:t>
      </w:r>
    </w:p>
    <w:p w:rsidR="006F12DD" w:rsidRDefault="006F12DD" w:rsidP="00F55CBF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</w:p>
    <w:p w:rsidR="006F12DD" w:rsidRPr="007206ED" w:rsidRDefault="006F12DD" w:rsidP="006F12DD">
      <w:pPr>
        <w:pStyle w:val="1"/>
        <w:shd w:val="clear" w:color="auto" w:fill="FFFFFF"/>
        <w:ind w:left="0" w:right="55"/>
        <w:rPr>
          <w:i/>
          <w:iCs/>
          <w:color w:val="000000"/>
        </w:rPr>
      </w:pPr>
      <w:r>
        <w:rPr>
          <w:sz w:val="24"/>
        </w:rPr>
        <w:t>Введение</w:t>
      </w:r>
    </w:p>
    <w:p w:rsidR="006F12DD" w:rsidRPr="007206ED" w:rsidRDefault="006F12DD" w:rsidP="006F12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iCs/>
          <w:color w:val="000000"/>
        </w:rPr>
        <w:t>Загадка человека</w:t>
      </w:r>
    </w:p>
    <w:p w:rsidR="006F12DD" w:rsidRDefault="006F12DD" w:rsidP="006F12D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4957AD">
        <w:rPr>
          <w:color w:val="000000"/>
        </w:rPr>
        <w:t>Биологическое</w:t>
      </w:r>
      <w:proofErr w:type="gramEnd"/>
      <w:r w:rsidRPr="004957AD">
        <w:rPr>
          <w:color w:val="000000"/>
        </w:rPr>
        <w:t xml:space="preserve"> и социальное в человеке. Наследственность – биологическая сущность человека. Черты сходства и различия человека и животного. Что такое личность. Индивидуальность – плохо или хорошо? Сильная </w:t>
      </w:r>
      <w:proofErr w:type="gramStart"/>
      <w:r w:rsidRPr="004957AD">
        <w:rPr>
          <w:color w:val="000000"/>
        </w:rPr>
        <w:t>личность</w:t>
      </w:r>
      <w:proofErr w:type="gramEnd"/>
      <w:r w:rsidRPr="004957AD">
        <w:rPr>
          <w:color w:val="000000"/>
        </w:rPr>
        <w:t xml:space="preserve"> –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 человека.</w:t>
      </w:r>
    </w:p>
    <w:p w:rsidR="006F12DD" w:rsidRPr="008C666D" w:rsidRDefault="006F12DD" w:rsidP="006F12DD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206ED">
        <w:rPr>
          <w:i/>
          <w:color w:val="000000"/>
        </w:rPr>
        <w:t>Практическая работа №1 по теме «Загадка человека».</w:t>
      </w:r>
    </w:p>
    <w:p w:rsidR="006F12DD" w:rsidRDefault="006F12DD" w:rsidP="006F12D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06ED">
        <w:rPr>
          <w:b/>
          <w:bCs/>
          <w:iCs/>
          <w:color w:val="000000"/>
        </w:rPr>
        <w:t>Человек и его деятельность</w:t>
      </w:r>
    </w:p>
    <w:p w:rsidR="006F12DD" w:rsidRDefault="006F12DD" w:rsidP="006F12D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57AD">
        <w:rPr>
          <w:color w:val="000000"/>
        </w:rPr>
        <w:t>Понятие деятельности. Многообразие видов деятельности. Каким бывает труд. Что создается трудом. Как оценивается труд. Богатство обязывает. Ступени школьного образования. Значение образования для общества. Умение учиться. Образование и самообразование. Познание человеком мира и самого себя. Самосознание и самооценка.</w:t>
      </w:r>
    </w:p>
    <w:p w:rsidR="006F12DD" w:rsidRPr="007206ED" w:rsidRDefault="006F12DD" w:rsidP="006F12DD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206ED">
        <w:rPr>
          <w:i/>
          <w:color w:val="000000"/>
        </w:rPr>
        <w:t>Практическая работа</w:t>
      </w:r>
      <w:r>
        <w:rPr>
          <w:i/>
          <w:color w:val="000000"/>
        </w:rPr>
        <w:t xml:space="preserve"> №2 по теме «Загадка человека»</w:t>
      </w:r>
    </w:p>
    <w:p w:rsidR="006F12DD" w:rsidRPr="007206ED" w:rsidRDefault="006F12DD" w:rsidP="006F12DD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206ED">
        <w:rPr>
          <w:i/>
          <w:color w:val="000000"/>
        </w:rPr>
        <w:t>Контрольная работа №1 по теме «Человек и его деятельность»</w:t>
      </w:r>
    </w:p>
    <w:p w:rsidR="006F12DD" w:rsidRPr="007206ED" w:rsidRDefault="006F12DD" w:rsidP="006F12D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Cs/>
          <w:color w:val="000000"/>
        </w:rPr>
        <w:t>Человек среди людей</w:t>
      </w:r>
    </w:p>
    <w:p w:rsidR="006F12DD" w:rsidRDefault="006F12DD" w:rsidP="006F12D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57AD">
        <w:rPr>
          <w:color w:val="000000"/>
        </w:rPr>
        <w:t> </w:t>
      </w:r>
      <w:r>
        <w:rPr>
          <w:color w:val="000000"/>
        </w:rPr>
        <w:tab/>
      </w:r>
      <w:r w:rsidRPr="004957AD">
        <w:rPr>
          <w:color w:val="000000"/>
        </w:rPr>
        <w:t>Человек и его ближайшее окружение. Межличностные отношения. Роль чувств в отношениях между людьми. Личные и деловые отношения. Общение как форма отношения человека к окружающему миру.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в ближайшем окружении.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Досуг семьи.</w:t>
      </w:r>
    </w:p>
    <w:p w:rsidR="006F12DD" w:rsidRPr="007206ED" w:rsidRDefault="006F12DD" w:rsidP="006F12DD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206ED">
        <w:rPr>
          <w:i/>
          <w:color w:val="000000"/>
        </w:rPr>
        <w:t xml:space="preserve">Практическая работа №3 по теме «Загадка человека». </w:t>
      </w:r>
    </w:p>
    <w:p w:rsidR="006F12DD" w:rsidRPr="007206ED" w:rsidRDefault="006F12DD" w:rsidP="006F12DD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206ED">
        <w:rPr>
          <w:i/>
          <w:color w:val="000000"/>
        </w:rPr>
        <w:t>Контрольная работа №2 по теме «Человек среди людей».</w:t>
      </w:r>
    </w:p>
    <w:p w:rsidR="006F12DD" w:rsidRDefault="006F12DD" w:rsidP="006F12D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F12DD" w:rsidRDefault="006F12DD" w:rsidP="006F12DD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206ED">
        <w:rPr>
          <w:b/>
        </w:rPr>
        <w:t>Повторение и обобщение за</w:t>
      </w:r>
      <w:r>
        <w:rPr>
          <w:b/>
        </w:rPr>
        <w:t xml:space="preserve"> курс «Обществознание. 6 класс»</w:t>
      </w:r>
    </w:p>
    <w:p w:rsidR="001B4770" w:rsidRPr="00133FD8" w:rsidRDefault="001B4770" w:rsidP="00F55CB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</w:p>
    <w:p w:rsidR="004957AD" w:rsidRDefault="004957AD" w:rsidP="0011134F">
      <w:pPr>
        <w:shd w:val="clear" w:color="auto" w:fill="FFFFFF"/>
        <w:jc w:val="both"/>
        <w:rPr>
          <w:bCs/>
          <w:color w:val="FF0000"/>
        </w:rPr>
      </w:pPr>
      <w:r>
        <w:rPr>
          <w:bCs/>
          <w:color w:val="FF0000"/>
        </w:rPr>
        <w:tab/>
      </w: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6D5261" w:rsidRDefault="006D5261" w:rsidP="0011134F">
      <w:pPr>
        <w:shd w:val="clear" w:color="auto" w:fill="FFFFFF"/>
        <w:jc w:val="both"/>
        <w:rPr>
          <w:bCs/>
          <w:color w:val="FF0000"/>
        </w:rPr>
      </w:pPr>
    </w:p>
    <w:p w:rsidR="00133FD8" w:rsidRDefault="006F12DD" w:rsidP="006F12DD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ПЛАНИРУЕМЫЕ РЕЗУЛЬТАТЫ</w:t>
      </w:r>
    </w:p>
    <w:p w:rsidR="006F12DD" w:rsidRDefault="006F12DD" w:rsidP="004957AD">
      <w:pPr>
        <w:shd w:val="clear" w:color="auto" w:fill="FFFFFF"/>
        <w:jc w:val="both"/>
        <w:rPr>
          <w:b/>
        </w:rPr>
      </w:pPr>
    </w:p>
    <w:p w:rsidR="0095138C" w:rsidRPr="003F332F" w:rsidRDefault="0095138C" w:rsidP="0095138C">
      <w:pPr>
        <w:jc w:val="both"/>
        <w:rPr>
          <w:b/>
        </w:rPr>
      </w:pPr>
      <w:r w:rsidRPr="003F332F">
        <w:rPr>
          <w:b/>
        </w:rPr>
        <w:t xml:space="preserve">Личностные результаты: </w:t>
      </w:r>
    </w:p>
    <w:p w:rsidR="0095138C" w:rsidRDefault="0095138C" w:rsidP="0095138C">
      <w:pPr>
        <w:pStyle w:val="a5"/>
        <w:numPr>
          <w:ilvl w:val="0"/>
          <w:numId w:val="25"/>
        </w:numPr>
        <w:ind w:left="142" w:firstLine="0"/>
        <w:jc w:val="both"/>
      </w:pPr>
      <w:r>
        <w:t xml:space="preserve">мотивированность на посильное и созидательное участие в жизни общества; </w:t>
      </w:r>
    </w:p>
    <w:p w:rsidR="0095138C" w:rsidRDefault="0095138C" w:rsidP="0095138C">
      <w:pPr>
        <w:pStyle w:val="a5"/>
        <w:numPr>
          <w:ilvl w:val="0"/>
          <w:numId w:val="25"/>
        </w:numPr>
        <w:ind w:left="284" w:hanging="142"/>
        <w:jc w:val="both"/>
      </w:pPr>
      <w:r>
        <w:t xml:space="preserve">заинтересованность не только в личном успехе, но и в благополучии и процветании </w:t>
      </w:r>
    </w:p>
    <w:p w:rsidR="0095138C" w:rsidRDefault="0095138C" w:rsidP="0095138C">
      <w:pPr>
        <w:pStyle w:val="a5"/>
        <w:ind w:left="284"/>
        <w:jc w:val="both"/>
      </w:pPr>
      <w:r>
        <w:t xml:space="preserve">своей страны; </w:t>
      </w:r>
    </w:p>
    <w:p w:rsidR="0095138C" w:rsidRDefault="0095138C" w:rsidP="0095138C">
      <w:pPr>
        <w:pStyle w:val="a5"/>
        <w:numPr>
          <w:ilvl w:val="0"/>
          <w:numId w:val="25"/>
        </w:numPr>
        <w:jc w:val="both"/>
      </w:pPr>
      <w:r>
        <w:t xml:space="preserve">ценностные ориентиры, основанные на идеях патриотизма, любви и уважения к Отечеству; </w:t>
      </w:r>
    </w:p>
    <w:p w:rsidR="0095138C" w:rsidRDefault="0095138C" w:rsidP="0095138C">
      <w:pPr>
        <w:pStyle w:val="a5"/>
        <w:numPr>
          <w:ilvl w:val="0"/>
          <w:numId w:val="25"/>
        </w:numPr>
        <w:jc w:val="both"/>
      </w:pPr>
      <w:r>
        <w:t xml:space="preserve">необходимости поддержания гражданского мира и согласия; </w:t>
      </w:r>
    </w:p>
    <w:p w:rsidR="0095138C" w:rsidRDefault="0095138C" w:rsidP="0095138C">
      <w:pPr>
        <w:pStyle w:val="a5"/>
        <w:numPr>
          <w:ilvl w:val="0"/>
          <w:numId w:val="25"/>
        </w:numPr>
        <w:jc w:val="both"/>
      </w:pPr>
      <w:r>
        <w:t xml:space="preserve">отношение к человеку, его правам и свободам как высшей ценности; </w:t>
      </w:r>
    </w:p>
    <w:p w:rsidR="0095138C" w:rsidRDefault="0095138C" w:rsidP="0095138C">
      <w:pPr>
        <w:pStyle w:val="a5"/>
        <w:numPr>
          <w:ilvl w:val="0"/>
          <w:numId w:val="25"/>
        </w:numPr>
        <w:jc w:val="both"/>
      </w:pPr>
      <w:r>
        <w:t xml:space="preserve">убежденности в важности для общества семьи и семейных традиций; </w:t>
      </w:r>
    </w:p>
    <w:p w:rsidR="0095138C" w:rsidRDefault="0095138C" w:rsidP="0095138C">
      <w:pPr>
        <w:pStyle w:val="a5"/>
        <w:numPr>
          <w:ilvl w:val="0"/>
          <w:numId w:val="25"/>
        </w:numPr>
        <w:jc w:val="both"/>
      </w:pPr>
      <w:r>
        <w:t xml:space="preserve">сознание своей ответственности за страну перед нынешним и грядущим поколением. </w:t>
      </w:r>
    </w:p>
    <w:p w:rsidR="0095138C" w:rsidRPr="003F332F" w:rsidRDefault="0095138C" w:rsidP="0095138C">
      <w:pPr>
        <w:jc w:val="both"/>
        <w:rPr>
          <w:b/>
        </w:rPr>
      </w:pPr>
      <w:r w:rsidRPr="003F332F">
        <w:rPr>
          <w:b/>
        </w:rPr>
        <w:t>Метапредметные результаты:</w:t>
      </w:r>
    </w:p>
    <w:p w:rsidR="0095138C" w:rsidRDefault="0095138C" w:rsidP="0095138C">
      <w:pPr>
        <w:pStyle w:val="a5"/>
        <w:numPr>
          <w:ilvl w:val="0"/>
          <w:numId w:val="26"/>
        </w:numPr>
        <w:jc w:val="both"/>
      </w:pPr>
      <w:r>
        <w:t xml:space="preserve">сознательно организовывать свою познавательную деятельность (от постановки цели до получения и оценки результата); </w:t>
      </w:r>
    </w:p>
    <w:p w:rsidR="0095138C" w:rsidRDefault="0095138C" w:rsidP="0095138C">
      <w:pPr>
        <w:pStyle w:val="a5"/>
        <w:numPr>
          <w:ilvl w:val="0"/>
          <w:numId w:val="26"/>
        </w:numPr>
        <w:jc w:val="both"/>
      </w:pPr>
      <w:r>
        <w:t>овладение различными видами публичных выступлений (высказывания, монолог, дискуссия, соответствующая гуманистическим культурным ценностям). Задания составлены таким образом, чтобы шестиклассники могли проявить свои способности:</w:t>
      </w:r>
    </w:p>
    <w:p w:rsidR="0095138C" w:rsidRDefault="0095138C" w:rsidP="0095138C">
      <w:pPr>
        <w:pStyle w:val="a5"/>
        <w:numPr>
          <w:ilvl w:val="0"/>
          <w:numId w:val="27"/>
        </w:numPr>
        <w:jc w:val="both"/>
      </w:pPr>
      <w:r>
        <w:t>на использование элементов причинно-следственного анализа;</w:t>
      </w:r>
    </w:p>
    <w:p w:rsidR="0095138C" w:rsidRDefault="0095138C" w:rsidP="0095138C">
      <w:pPr>
        <w:pStyle w:val="a5"/>
        <w:numPr>
          <w:ilvl w:val="0"/>
          <w:numId w:val="27"/>
        </w:numPr>
        <w:jc w:val="both"/>
      </w:pPr>
      <w:r>
        <w:t xml:space="preserve">исследование несложных реальных связей и зависимостей; </w:t>
      </w:r>
    </w:p>
    <w:p w:rsidR="0095138C" w:rsidRDefault="0095138C" w:rsidP="0095138C">
      <w:pPr>
        <w:pStyle w:val="a5"/>
        <w:numPr>
          <w:ilvl w:val="0"/>
          <w:numId w:val="27"/>
        </w:numPr>
        <w:jc w:val="both"/>
      </w:pPr>
      <w:r>
        <w:t xml:space="preserve">определение сущностных характеристик изучаемого объекта, выбор верных критериев для сравнения, сопоставления, оценки объектов; </w:t>
      </w:r>
    </w:p>
    <w:p w:rsidR="0095138C" w:rsidRDefault="0095138C" w:rsidP="0095138C">
      <w:pPr>
        <w:pStyle w:val="a5"/>
        <w:numPr>
          <w:ilvl w:val="0"/>
          <w:numId w:val="27"/>
        </w:numPr>
        <w:jc w:val="both"/>
      </w:pPr>
      <w:r>
        <w:t xml:space="preserve">поиск и извлечение нужной информации по заданной теме в адаптированных источниках различного типа; </w:t>
      </w:r>
    </w:p>
    <w:p w:rsidR="0095138C" w:rsidRDefault="0095138C" w:rsidP="0095138C">
      <w:pPr>
        <w:pStyle w:val="a5"/>
        <w:numPr>
          <w:ilvl w:val="0"/>
          <w:numId w:val="27"/>
        </w:numPr>
        <w:jc w:val="both"/>
      </w:pPr>
      <w:r>
        <w:t xml:space="preserve"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 </w:t>
      </w:r>
    </w:p>
    <w:p w:rsidR="0095138C" w:rsidRDefault="0095138C" w:rsidP="0095138C">
      <w:pPr>
        <w:pStyle w:val="a5"/>
        <w:numPr>
          <w:ilvl w:val="0"/>
          <w:numId w:val="27"/>
        </w:numPr>
        <w:jc w:val="both"/>
      </w:pPr>
      <w:r>
        <w:t xml:space="preserve">подкрепление изученных положений конкретными примерами; </w:t>
      </w:r>
    </w:p>
    <w:p w:rsidR="0095138C" w:rsidRDefault="0095138C" w:rsidP="0095138C">
      <w:pPr>
        <w:pStyle w:val="a5"/>
        <w:numPr>
          <w:ilvl w:val="0"/>
          <w:numId w:val="27"/>
        </w:numPr>
        <w:jc w:val="both"/>
      </w:pPr>
      <w: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95138C" w:rsidRDefault="0095138C" w:rsidP="0095138C">
      <w:pPr>
        <w:pStyle w:val="a5"/>
        <w:numPr>
          <w:ilvl w:val="0"/>
          <w:numId w:val="27"/>
        </w:numPr>
        <w:jc w:val="both"/>
      </w:pPr>
      <w:r>
        <w:t xml:space="preserve">определение собственного отношения к явлениям современной жизни, формулирование своей точки зрения. </w:t>
      </w:r>
    </w:p>
    <w:p w:rsidR="003F332F" w:rsidRDefault="003F332F" w:rsidP="003F332F">
      <w:pPr>
        <w:pStyle w:val="a5"/>
        <w:ind w:left="788"/>
        <w:jc w:val="both"/>
      </w:pPr>
    </w:p>
    <w:p w:rsidR="003F332F" w:rsidRPr="003F332F" w:rsidRDefault="003F332F" w:rsidP="003F332F">
      <w:pPr>
        <w:pStyle w:val="a5"/>
        <w:ind w:left="0"/>
        <w:jc w:val="both"/>
        <w:rPr>
          <w:b/>
        </w:rPr>
      </w:pPr>
      <w:r w:rsidRPr="003F332F">
        <w:rPr>
          <w:b/>
        </w:rPr>
        <w:t>Предметные результаты:</w:t>
      </w:r>
    </w:p>
    <w:p w:rsidR="00133FD8" w:rsidRPr="002D7410" w:rsidRDefault="00133FD8" w:rsidP="002D7410">
      <w:pPr>
        <w:jc w:val="both"/>
        <w:rPr>
          <w:i/>
        </w:rPr>
      </w:pPr>
      <w:r w:rsidRPr="002D7410">
        <w:rPr>
          <w:i/>
        </w:rPr>
        <w:t>В ходе изучения предмета «Обществознание» выпускник научится:</w:t>
      </w:r>
    </w:p>
    <w:p w:rsidR="00133FD8" w:rsidRPr="00A412F0" w:rsidRDefault="00133FD8" w:rsidP="0011134F">
      <w:pPr>
        <w:pStyle w:val="a5"/>
        <w:ind w:left="0"/>
        <w:jc w:val="both"/>
      </w:pPr>
      <w:proofErr w:type="gramStart"/>
      <w:r w:rsidRPr="00A412F0">
        <w:t xml:space="preserve">٧ использовать знания о биологическом и социальном в </w:t>
      </w:r>
      <w:r>
        <w:t xml:space="preserve">человеке для характеристики его </w:t>
      </w:r>
      <w:r w:rsidRPr="00A412F0">
        <w:t>природы, характеризовать основные этапы социализации, факторы становления личности;</w:t>
      </w:r>
      <w:proofErr w:type="gramEnd"/>
    </w:p>
    <w:p w:rsidR="00133FD8" w:rsidRPr="00A412F0" w:rsidRDefault="00133FD8" w:rsidP="0011134F">
      <w:pPr>
        <w:pStyle w:val="a5"/>
        <w:ind w:left="0"/>
        <w:jc w:val="both"/>
      </w:pPr>
      <w:r w:rsidRPr="00A412F0">
        <w:t>٧ характеризовать основные слагаемые здорового о</w:t>
      </w:r>
      <w:r>
        <w:t xml:space="preserve">браза жизни; осознанно выбирать </w:t>
      </w:r>
      <w:r w:rsidRPr="00A412F0">
        <w:t xml:space="preserve">верные критерии для оценки безопасных условий жизни; на примерах показывать </w:t>
      </w:r>
      <w:proofErr w:type="spellStart"/>
      <w:r w:rsidRPr="00A412F0">
        <w:t>опасностьпагубных</w:t>
      </w:r>
      <w:proofErr w:type="spellEnd"/>
      <w:r w:rsidRPr="00A412F0">
        <w:t xml:space="preserve"> привычек, угрожающих здоровью;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на основе характеристики основных возрастных перио</w:t>
      </w:r>
      <w:r>
        <w:t xml:space="preserve">дов жизни человека сравнивать и </w:t>
      </w:r>
      <w:r w:rsidRPr="00A412F0">
        <w:t>сопоставлять возможности и ограничения каждого возрастного периода;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в модельных и реальных ситуациях выделять сущно</w:t>
      </w:r>
      <w:r>
        <w:t xml:space="preserve">стные характеристики и основные </w:t>
      </w:r>
      <w:r w:rsidRPr="00A412F0">
        <w:t>виды деятельности людей, объяснять роль мотивов в деятельности человека;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характеризовать собственный социальный статус</w:t>
      </w:r>
      <w:r>
        <w:t xml:space="preserve"> и социальные роли; объяснять и </w:t>
      </w:r>
      <w:r w:rsidRPr="00A412F0">
        <w:t>конкретизировать примерами смысл понятия «гражданство»;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 xml:space="preserve">٧ описывать </w:t>
      </w:r>
      <w:proofErr w:type="spellStart"/>
      <w:r w:rsidRPr="00A412F0">
        <w:t>гендер</w:t>
      </w:r>
      <w:proofErr w:type="spellEnd"/>
      <w:r w:rsidRPr="00A412F0">
        <w:t xml:space="preserve"> как «социальный пол»; приводить п</w:t>
      </w:r>
      <w:r>
        <w:t xml:space="preserve">римеры гендерных ролей, а также </w:t>
      </w:r>
      <w:r w:rsidRPr="00A412F0">
        <w:t>различий в поведении мальчиков и девочек.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lastRenderedPageBreak/>
        <w:t>٧ на основе полученных знаний давать нравственные</w:t>
      </w:r>
      <w:r>
        <w:t xml:space="preserve"> оценки собственным поступкам и </w:t>
      </w:r>
      <w:r w:rsidRPr="00A412F0">
        <w:t xml:space="preserve">отношению к проблемам людей с ограниченными возможностями; своему отношению к </w:t>
      </w:r>
      <w:proofErr w:type="spellStart"/>
      <w:r w:rsidRPr="00A412F0">
        <w:t>людямстаршего</w:t>
      </w:r>
      <w:proofErr w:type="spellEnd"/>
      <w:r w:rsidRPr="00A412F0">
        <w:t xml:space="preserve"> и младшего возраста, а также к сверстникам;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٧ характеризовать семью и семейные отношения</w:t>
      </w:r>
      <w:r>
        <w:t xml:space="preserve">; оценивать социальное значение </w:t>
      </w:r>
      <w:r w:rsidRPr="00A412F0">
        <w:t>семейных традиций и обычаев;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 xml:space="preserve">٧ характеризовать основные роли членов семьи, включая </w:t>
      </w:r>
      <w:proofErr w:type="gramStart"/>
      <w:r w:rsidRPr="00A412F0">
        <w:t>свою</w:t>
      </w:r>
      <w:proofErr w:type="gramEnd"/>
      <w:r w:rsidRPr="00A412F0">
        <w:t>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выполнять несложные практические задания по анализу ситуаций, связанн</w:t>
      </w:r>
      <w:r>
        <w:t xml:space="preserve">ых с </w:t>
      </w:r>
      <w:r w:rsidRPr="00A412F0">
        <w:t xml:space="preserve">различными способами разрешения семейных конфликтов; выражать собственное отношение </w:t>
      </w:r>
      <w:proofErr w:type="spellStart"/>
      <w:r w:rsidRPr="00A412F0">
        <w:t>кразличным</w:t>
      </w:r>
      <w:proofErr w:type="spellEnd"/>
      <w:r w:rsidRPr="00A412F0">
        <w:t xml:space="preserve"> способам разрешения семейных конфликтов;</w:t>
      </w:r>
    </w:p>
    <w:p w:rsidR="00133FD8" w:rsidRDefault="00133FD8" w:rsidP="0011134F">
      <w:pPr>
        <w:pStyle w:val="a5"/>
        <w:ind w:left="0"/>
        <w:jc w:val="both"/>
      </w:pPr>
      <w:r w:rsidRPr="00A412F0">
        <w:t>٧ исследовать несложные практические ситуации, связа</w:t>
      </w:r>
      <w:r>
        <w:t xml:space="preserve">нные с защитой прав и интересов </w:t>
      </w:r>
      <w:r w:rsidRPr="00A412F0">
        <w:t xml:space="preserve">детей, оставшихся без попечения родителей; находить и извлекать социальную информацию </w:t>
      </w:r>
      <w:proofErr w:type="spellStart"/>
      <w:r w:rsidRPr="00A412F0">
        <w:t>огосударственной</w:t>
      </w:r>
      <w:proofErr w:type="spellEnd"/>
      <w:r w:rsidRPr="00A412F0">
        <w:t xml:space="preserve"> семейной политике из адаптированных источников различного типа </w:t>
      </w:r>
      <w:proofErr w:type="spellStart"/>
      <w:r w:rsidRPr="00A412F0">
        <w:t>изнаковой</w:t>
      </w:r>
      <w:proofErr w:type="spellEnd"/>
      <w:r w:rsidRPr="00A412F0">
        <w:t xml:space="preserve"> системы.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распознавать на основе приведенных данных основные типы обществ;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характеризовать направленность развития общества, его движение от одних форм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 xml:space="preserve">общественной жизни к другим; оценивать социальные </w:t>
      </w:r>
      <w:r>
        <w:t xml:space="preserve">явления с позиций общественного </w:t>
      </w:r>
      <w:r w:rsidRPr="00A412F0">
        <w:t>прогресса;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различать экономические, социальные, политические</w:t>
      </w:r>
      <w:r>
        <w:t xml:space="preserve">, культурные явления и процессы </w:t>
      </w:r>
      <w:r w:rsidRPr="00A412F0">
        <w:t>общественной жизни;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применять знания курса и социальный оп</w:t>
      </w:r>
      <w:r>
        <w:t xml:space="preserve">ыт для выражения и аргументации </w:t>
      </w:r>
      <w:r w:rsidRPr="00A412F0">
        <w:t xml:space="preserve">собственных суждений, касающихся многообразия социальных групп и социальных различий </w:t>
      </w:r>
      <w:proofErr w:type="spellStart"/>
      <w:r w:rsidRPr="00A412F0">
        <w:t>вобществе</w:t>
      </w:r>
      <w:proofErr w:type="spellEnd"/>
      <w:r w:rsidRPr="00A412F0">
        <w:t>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выполнять несложные познавательные и практические задания, основа</w:t>
      </w:r>
      <w:r>
        <w:t xml:space="preserve">нные на </w:t>
      </w:r>
      <w:r w:rsidRPr="00A412F0">
        <w:t>ситуациях жизнедеятельности человека в разных сферах общества.</w:t>
      </w:r>
    </w:p>
    <w:p w:rsidR="00133FD8" w:rsidRPr="002D7410" w:rsidRDefault="00133FD8" w:rsidP="0011134F">
      <w:pPr>
        <w:pStyle w:val="a5"/>
        <w:ind w:left="0"/>
        <w:jc w:val="both"/>
        <w:rPr>
          <w:i/>
        </w:rPr>
      </w:pPr>
      <w:proofErr w:type="spellStart"/>
      <w:r w:rsidRPr="002D7410">
        <w:rPr>
          <w:i/>
        </w:rPr>
        <w:t>Обущающийся</w:t>
      </w:r>
      <w:proofErr w:type="spellEnd"/>
      <w:r w:rsidRPr="002D7410">
        <w:rPr>
          <w:i/>
        </w:rPr>
        <w:t xml:space="preserve"> получит возможность научиться: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формировать положительное отношение к необход</w:t>
      </w:r>
      <w:r>
        <w:t xml:space="preserve">имости соблюдать здоровый образ </w:t>
      </w:r>
      <w:r w:rsidRPr="00A412F0">
        <w:t>жизни; корректировать собственное поведени</w:t>
      </w:r>
      <w:r>
        <w:t xml:space="preserve">е в соответствии с требованиями </w:t>
      </w:r>
      <w:r w:rsidRPr="00A412F0">
        <w:t>безопасности жизнедеятельности;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использовать элементы причинно-следствен</w:t>
      </w:r>
      <w:r>
        <w:t xml:space="preserve">ного анализа при характеристике </w:t>
      </w:r>
      <w:r w:rsidRPr="00A412F0">
        <w:t>социальных «параметров личности»;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описывать реальные связи и зависимости ме</w:t>
      </w:r>
      <w:r>
        <w:t xml:space="preserve">жду воспитанием и социализацией </w:t>
      </w:r>
      <w:r w:rsidRPr="00A412F0">
        <w:t>личности.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 xml:space="preserve">٧ использовать элементы причинно-следственного анализа </w:t>
      </w:r>
      <w:r>
        <w:t xml:space="preserve">при характеристике </w:t>
      </w:r>
      <w:r w:rsidRPr="00A412F0">
        <w:t>семейных конфликтов;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описывать реальные связи и зависимости ме</w:t>
      </w:r>
      <w:r>
        <w:t xml:space="preserve">жду воспитанием и социализацией </w:t>
      </w:r>
      <w:r w:rsidRPr="00A412F0">
        <w:t>личности.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 xml:space="preserve">٧ наблюдать и характеризовать явления и события, </w:t>
      </w:r>
      <w:r>
        <w:t xml:space="preserve">происходящие в различных сферах </w:t>
      </w:r>
      <w:r w:rsidRPr="00A412F0">
        <w:t>общественной жизни;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объяснять взаимодействие социальных общностей и групп;</w:t>
      </w:r>
    </w:p>
    <w:p w:rsidR="00133FD8" w:rsidRPr="00A412F0" w:rsidRDefault="00133FD8" w:rsidP="0011134F">
      <w:pPr>
        <w:pStyle w:val="a5"/>
        <w:ind w:left="0"/>
        <w:jc w:val="both"/>
      </w:pPr>
      <w:r w:rsidRPr="00A412F0">
        <w:t>٧ выявлять причинно-следственные связи обществ</w:t>
      </w:r>
      <w:r>
        <w:t xml:space="preserve">енных явлений и характеризовать </w:t>
      </w:r>
      <w:r w:rsidRPr="00A412F0">
        <w:t>основные направления общественного развития.</w:t>
      </w:r>
    </w:p>
    <w:p w:rsidR="00133FD8" w:rsidRDefault="00133FD8" w:rsidP="0011134F">
      <w:pPr>
        <w:autoSpaceDE w:val="0"/>
        <w:autoSpaceDN w:val="0"/>
        <w:adjustRightInd w:val="0"/>
        <w:jc w:val="both"/>
      </w:pPr>
    </w:p>
    <w:p w:rsidR="003B5D1A" w:rsidRDefault="003B5D1A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p w:rsidR="006F12DD" w:rsidRDefault="006F12DD" w:rsidP="003B5D1A">
      <w:pPr>
        <w:ind w:right="44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ТЕМАТИЧЕСКОЕ ПЛАНИРОВАНИЕ</w:t>
      </w:r>
    </w:p>
    <w:p w:rsidR="006F12DD" w:rsidRDefault="006F12DD" w:rsidP="003B5D1A">
      <w:pPr>
        <w:ind w:right="44"/>
        <w:jc w:val="center"/>
        <w:rPr>
          <w:b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1276"/>
        <w:gridCol w:w="1560"/>
      </w:tblGrid>
      <w:tr w:rsidR="006F12DD" w:rsidTr="006F12DD">
        <w:tc>
          <w:tcPr>
            <w:tcW w:w="392" w:type="dxa"/>
          </w:tcPr>
          <w:p w:rsidR="006F12DD" w:rsidRDefault="006F12DD" w:rsidP="003051F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</w:tcPr>
          <w:p w:rsidR="006F12DD" w:rsidRPr="00602DE0" w:rsidRDefault="006F12DD" w:rsidP="003051FE">
            <w:pPr>
              <w:contextualSpacing/>
              <w:jc w:val="both"/>
            </w:pPr>
            <w:r w:rsidRPr="00602DE0">
              <w:t>Название разделов, темы.</w:t>
            </w:r>
          </w:p>
          <w:p w:rsidR="006F12DD" w:rsidRPr="00602DE0" w:rsidRDefault="006F12DD" w:rsidP="003051FE">
            <w:pPr>
              <w:shd w:val="clear" w:color="auto" w:fill="FFFFFF"/>
              <w:autoSpaceDE w:val="0"/>
              <w:autoSpaceDN w:val="0"/>
              <w:adjustRightInd w:val="0"/>
              <w:ind w:firstLine="900"/>
              <w:contextualSpacing/>
            </w:pPr>
          </w:p>
          <w:p w:rsidR="006F12DD" w:rsidRPr="00602DE0" w:rsidRDefault="006F12DD" w:rsidP="003051F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</w:p>
          <w:p w:rsidR="006F12DD" w:rsidRPr="00602DE0" w:rsidRDefault="006F12DD" w:rsidP="003051F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</w:tcPr>
          <w:p w:rsidR="006F12DD" w:rsidRPr="00602DE0" w:rsidRDefault="006F12DD" w:rsidP="006F12DD">
            <w:pPr>
              <w:autoSpaceDE w:val="0"/>
              <w:autoSpaceDN w:val="0"/>
              <w:adjustRightInd w:val="0"/>
              <w:ind w:right="-133"/>
              <w:contextualSpacing/>
            </w:pPr>
            <w:r>
              <w:t>Всего часов</w:t>
            </w:r>
          </w:p>
        </w:tc>
        <w:tc>
          <w:tcPr>
            <w:tcW w:w="1560" w:type="dxa"/>
          </w:tcPr>
          <w:p w:rsidR="006F12DD" w:rsidRPr="00602DE0" w:rsidRDefault="006F12DD" w:rsidP="003051FE">
            <w:pPr>
              <w:autoSpaceDE w:val="0"/>
              <w:autoSpaceDN w:val="0"/>
              <w:adjustRightInd w:val="0"/>
              <w:contextualSpacing/>
            </w:pPr>
            <w:r>
              <w:t>Контрольные работы</w:t>
            </w:r>
          </w:p>
        </w:tc>
      </w:tr>
      <w:tr w:rsidR="006F12DD" w:rsidTr="006F12DD">
        <w:tc>
          <w:tcPr>
            <w:tcW w:w="392" w:type="dxa"/>
          </w:tcPr>
          <w:p w:rsidR="006F12DD" w:rsidRPr="00602DE0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602DE0">
              <w:t>1</w:t>
            </w:r>
            <w:r>
              <w:t>.</w:t>
            </w:r>
          </w:p>
        </w:tc>
        <w:tc>
          <w:tcPr>
            <w:tcW w:w="3969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8E399A">
              <w:t>Введение</w:t>
            </w:r>
          </w:p>
        </w:tc>
        <w:tc>
          <w:tcPr>
            <w:tcW w:w="1276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8E399A">
              <w:t>1</w:t>
            </w:r>
          </w:p>
        </w:tc>
        <w:tc>
          <w:tcPr>
            <w:tcW w:w="1560" w:type="dxa"/>
          </w:tcPr>
          <w:p w:rsidR="006F12DD" w:rsidRDefault="006F12DD" w:rsidP="003051F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</w:tr>
      <w:tr w:rsidR="006F12DD" w:rsidTr="006F12DD">
        <w:tc>
          <w:tcPr>
            <w:tcW w:w="392" w:type="dxa"/>
          </w:tcPr>
          <w:p w:rsidR="006F12DD" w:rsidRPr="00602DE0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602DE0">
              <w:t>2</w:t>
            </w:r>
            <w:r>
              <w:t>.</w:t>
            </w:r>
          </w:p>
        </w:tc>
        <w:tc>
          <w:tcPr>
            <w:tcW w:w="3969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8E399A">
              <w:t>Загадка человека</w:t>
            </w:r>
          </w:p>
        </w:tc>
        <w:tc>
          <w:tcPr>
            <w:tcW w:w="1276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8E399A">
              <w:t>12</w:t>
            </w:r>
          </w:p>
        </w:tc>
        <w:tc>
          <w:tcPr>
            <w:tcW w:w="1560" w:type="dxa"/>
          </w:tcPr>
          <w:p w:rsidR="006F12DD" w:rsidRPr="008E399A" w:rsidRDefault="00CD3FFE" w:rsidP="003051FE">
            <w:pPr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6F12DD" w:rsidTr="006F12DD">
        <w:tc>
          <w:tcPr>
            <w:tcW w:w="392" w:type="dxa"/>
          </w:tcPr>
          <w:p w:rsidR="006F12DD" w:rsidRPr="00602DE0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602DE0">
              <w:t>3</w:t>
            </w:r>
            <w:r>
              <w:t>.</w:t>
            </w:r>
          </w:p>
        </w:tc>
        <w:tc>
          <w:tcPr>
            <w:tcW w:w="3969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8E399A">
              <w:t xml:space="preserve">Человек и его деятельность </w:t>
            </w:r>
          </w:p>
        </w:tc>
        <w:tc>
          <w:tcPr>
            <w:tcW w:w="1276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8E399A">
              <w:t>9</w:t>
            </w:r>
          </w:p>
        </w:tc>
        <w:tc>
          <w:tcPr>
            <w:tcW w:w="1560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6F12DD" w:rsidTr="006F12DD">
        <w:tc>
          <w:tcPr>
            <w:tcW w:w="392" w:type="dxa"/>
          </w:tcPr>
          <w:p w:rsidR="006F12DD" w:rsidRPr="00602DE0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602DE0">
              <w:t>4</w:t>
            </w:r>
            <w:r>
              <w:t>.</w:t>
            </w:r>
          </w:p>
        </w:tc>
        <w:tc>
          <w:tcPr>
            <w:tcW w:w="3969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8E399A">
              <w:t>Человек среди людей</w:t>
            </w:r>
          </w:p>
        </w:tc>
        <w:tc>
          <w:tcPr>
            <w:tcW w:w="1276" w:type="dxa"/>
          </w:tcPr>
          <w:p w:rsidR="006F12DD" w:rsidRPr="008E399A" w:rsidRDefault="005245CB" w:rsidP="003051FE">
            <w:pPr>
              <w:autoSpaceDE w:val="0"/>
              <w:autoSpaceDN w:val="0"/>
              <w:adjustRightInd w:val="0"/>
              <w:contextualSpacing/>
            </w:pPr>
            <w:r>
              <w:t>11</w:t>
            </w:r>
          </w:p>
        </w:tc>
        <w:tc>
          <w:tcPr>
            <w:tcW w:w="1560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</w:tr>
      <w:tr w:rsidR="006F12DD" w:rsidTr="006F12DD">
        <w:tc>
          <w:tcPr>
            <w:tcW w:w="392" w:type="dxa"/>
          </w:tcPr>
          <w:p w:rsidR="006F12DD" w:rsidRDefault="006F12DD" w:rsidP="003051F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3969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>
              <w:t xml:space="preserve">Повторение и обобщение </w:t>
            </w:r>
            <w:r w:rsidRPr="008E399A">
              <w:t>за курс</w:t>
            </w:r>
            <w:r>
              <w:t xml:space="preserve"> «Обществознание. 6 класса»</w:t>
            </w:r>
          </w:p>
        </w:tc>
        <w:tc>
          <w:tcPr>
            <w:tcW w:w="1276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  <w:tc>
          <w:tcPr>
            <w:tcW w:w="1560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</w:p>
        </w:tc>
      </w:tr>
      <w:tr w:rsidR="006F12DD" w:rsidTr="006F12DD">
        <w:tc>
          <w:tcPr>
            <w:tcW w:w="392" w:type="dxa"/>
          </w:tcPr>
          <w:p w:rsidR="006F12DD" w:rsidRDefault="006F12DD" w:rsidP="003051F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3969" w:type="dxa"/>
          </w:tcPr>
          <w:p w:rsidR="006F12DD" w:rsidRPr="00602DE0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602DE0">
              <w:t>Итого</w:t>
            </w:r>
          </w:p>
        </w:tc>
        <w:tc>
          <w:tcPr>
            <w:tcW w:w="1276" w:type="dxa"/>
          </w:tcPr>
          <w:p w:rsidR="006F12DD" w:rsidRPr="008E399A" w:rsidRDefault="006F12DD" w:rsidP="003051FE">
            <w:pPr>
              <w:autoSpaceDE w:val="0"/>
              <w:autoSpaceDN w:val="0"/>
              <w:adjustRightInd w:val="0"/>
              <w:contextualSpacing/>
            </w:pPr>
            <w:r w:rsidRPr="008E399A">
              <w:t>3</w:t>
            </w:r>
            <w:r w:rsidR="005245CB">
              <w:t>4</w:t>
            </w:r>
          </w:p>
        </w:tc>
        <w:tc>
          <w:tcPr>
            <w:tcW w:w="1560" w:type="dxa"/>
          </w:tcPr>
          <w:p w:rsidR="006F12DD" w:rsidRPr="008E399A" w:rsidRDefault="00CD3FFE" w:rsidP="003051FE">
            <w:pPr>
              <w:autoSpaceDE w:val="0"/>
              <w:autoSpaceDN w:val="0"/>
              <w:adjustRightInd w:val="0"/>
              <w:contextualSpacing/>
            </w:pPr>
            <w:r>
              <w:t>3</w:t>
            </w:r>
          </w:p>
        </w:tc>
      </w:tr>
    </w:tbl>
    <w:p w:rsidR="002D7410" w:rsidRPr="00FB384E" w:rsidRDefault="002D7410" w:rsidP="002D7410">
      <w:pPr>
        <w:shd w:val="clear" w:color="auto" w:fill="FFFFFF"/>
        <w:suppressAutoHyphens/>
        <w:ind w:left="51"/>
      </w:pPr>
    </w:p>
    <w:p w:rsidR="002D7410" w:rsidRDefault="002D7410" w:rsidP="00E71EA5"/>
    <w:p w:rsidR="008E399A" w:rsidRDefault="008E399A" w:rsidP="00E71EA5"/>
    <w:p w:rsidR="008E399A" w:rsidRDefault="008E399A" w:rsidP="00E71EA5"/>
    <w:sectPr w:rsidR="008E399A" w:rsidSect="0011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5838E462"/>
    <w:lvl w:ilvl="0" w:tplc="0396FE34">
      <w:start w:val="1"/>
      <w:numFmt w:val="bullet"/>
      <w:lvlText w:val="•"/>
      <w:lvlJc w:val="left"/>
      <w:pPr>
        <w:ind w:left="0" w:firstLine="0"/>
      </w:pPr>
    </w:lvl>
    <w:lvl w:ilvl="1" w:tplc="A896156E">
      <w:numFmt w:val="decimal"/>
      <w:lvlText w:val=""/>
      <w:lvlJc w:val="left"/>
      <w:pPr>
        <w:ind w:left="0" w:firstLine="0"/>
      </w:pPr>
    </w:lvl>
    <w:lvl w:ilvl="2" w:tplc="818EBF88">
      <w:numFmt w:val="decimal"/>
      <w:lvlText w:val=""/>
      <w:lvlJc w:val="left"/>
      <w:pPr>
        <w:ind w:left="0" w:firstLine="0"/>
      </w:pPr>
    </w:lvl>
    <w:lvl w:ilvl="3" w:tplc="5FDCE598">
      <w:numFmt w:val="decimal"/>
      <w:lvlText w:val=""/>
      <w:lvlJc w:val="left"/>
      <w:pPr>
        <w:ind w:left="0" w:firstLine="0"/>
      </w:pPr>
    </w:lvl>
    <w:lvl w:ilvl="4" w:tplc="8BC0F0E0">
      <w:numFmt w:val="decimal"/>
      <w:lvlText w:val=""/>
      <w:lvlJc w:val="left"/>
      <w:pPr>
        <w:ind w:left="0" w:firstLine="0"/>
      </w:pPr>
    </w:lvl>
    <w:lvl w:ilvl="5" w:tplc="766C9B3C">
      <w:numFmt w:val="decimal"/>
      <w:lvlText w:val=""/>
      <w:lvlJc w:val="left"/>
      <w:pPr>
        <w:ind w:left="0" w:firstLine="0"/>
      </w:pPr>
    </w:lvl>
    <w:lvl w:ilvl="6" w:tplc="FAD092F0">
      <w:numFmt w:val="decimal"/>
      <w:lvlText w:val=""/>
      <w:lvlJc w:val="left"/>
      <w:pPr>
        <w:ind w:left="0" w:firstLine="0"/>
      </w:pPr>
    </w:lvl>
    <w:lvl w:ilvl="7" w:tplc="9A7046B2">
      <w:numFmt w:val="decimal"/>
      <w:lvlText w:val=""/>
      <w:lvlJc w:val="left"/>
      <w:pPr>
        <w:ind w:left="0" w:firstLine="0"/>
      </w:pPr>
    </w:lvl>
    <w:lvl w:ilvl="8" w:tplc="8FF42E7E">
      <w:numFmt w:val="decimal"/>
      <w:lvlText w:val=""/>
      <w:lvlJc w:val="left"/>
      <w:pPr>
        <w:ind w:left="0" w:firstLine="0"/>
      </w:pPr>
    </w:lvl>
  </w:abstractNum>
  <w:abstractNum w:abstractNumId="1">
    <w:nsid w:val="00004B40"/>
    <w:multiLevelType w:val="hybridMultilevel"/>
    <w:tmpl w:val="FEB044D0"/>
    <w:lvl w:ilvl="0" w:tplc="3B0A3D94">
      <w:start w:val="1"/>
      <w:numFmt w:val="bullet"/>
      <w:lvlText w:val="•"/>
      <w:lvlJc w:val="left"/>
      <w:pPr>
        <w:ind w:left="0" w:firstLine="0"/>
      </w:pPr>
    </w:lvl>
    <w:lvl w:ilvl="1" w:tplc="D152BC1E">
      <w:numFmt w:val="decimal"/>
      <w:lvlText w:val=""/>
      <w:lvlJc w:val="left"/>
      <w:pPr>
        <w:ind w:left="0" w:firstLine="0"/>
      </w:pPr>
    </w:lvl>
    <w:lvl w:ilvl="2" w:tplc="6D224656">
      <w:numFmt w:val="decimal"/>
      <w:lvlText w:val=""/>
      <w:lvlJc w:val="left"/>
      <w:pPr>
        <w:ind w:left="0" w:firstLine="0"/>
      </w:pPr>
    </w:lvl>
    <w:lvl w:ilvl="3" w:tplc="ABF41B88">
      <w:numFmt w:val="decimal"/>
      <w:lvlText w:val=""/>
      <w:lvlJc w:val="left"/>
      <w:pPr>
        <w:ind w:left="0" w:firstLine="0"/>
      </w:pPr>
    </w:lvl>
    <w:lvl w:ilvl="4" w:tplc="9782D1F6">
      <w:numFmt w:val="decimal"/>
      <w:lvlText w:val=""/>
      <w:lvlJc w:val="left"/>
      <w:pPr>
        <w:ind w:left="0" w:firstLine="0"/>
      </w:pPr>
    </w:lvl>
    <w:lvl w:ilvl="5" w:tplc="7B80474C">
      <w:numFmt w:val="decimal"/>
      <w:lvlText w:val=""/>
      <w:lvlJc w:val="left"/>
      <w:pPr>
        <w:ind w:left="0" w:firstLine="0"/>
      </w:pPr>
    </w:lvl>
    <w:lvl w:ilvl="6" w:tplc="C2BC262C">
      <w:numFmt w:val="decimal"/>
      <w:lvlText w:val=""/>
      <w:lvlJc w:val="left"/>
      <w:pPr>
        <w:ind w:left="0" w:firstLine="0"/>
      </w:pPr>
    </w:lvl>
    <w:lvl w:ilvl="7" w:tplc="F0708FF2">
      <w:numFmt w:val="decimal"/>
      <w:lvlText w:val=""/>
      <w:lvlJc w:val="left"/>
      <w:pPr>
        <w:ind w:left="0" w:firstLine="0"/>
      </w:pPr>
    </w:lvl>
    <w:lvl w:ilvl="8" w:tplc="C1D80618">
      <w:numFmt w:val="decimal"/>
      <w:lvlText w:val=""/>
      <w:lvlJc w:val="left"/>
      <w:pPr>
        <w:ind w:left="0" w:firstLine="0"/>
      </w:pPr>
    </w:lvl>
  </w:abstractNum>
  <w:abstractNum w:abstractNumId="2">
    <w:nsid w:val="019A1B1B"/>
    <w:multiLevelType w:val="hybridMultilevel"/>
    <w:tmpl w:val="E7E4AD36"/>
    <w:lvl w:ilvl="0" w:tplc="0396FE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94D30"/>
    <w:multiLevelType w:val="multilevel"/>
    <w:tmpl w:val="D27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E5372"/>
    <w:multiLevelType w:val="hybridMultilevel"/>
    <w:tmpl w:val="983C9F4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07C36291"/>
    <w:multiLevelType w:val="hybridMultilevel"/>
    <w:tmpl w:val="891C7320"/>
    <w:lvl w:ilvl="0" w:tplc="D624D1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09723A"/>
    <w:multiLevelType w:val="hybridMultilevel"/>
    <w:tmpl w:val="C79AF8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5758A8"/>
    <w:multiLevelType w:val="multilevel"/>
    <w:tmpl w:val="D29C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B5107"/>
    <w:multiLevelType w:val="multilevel"/>
    <w:tmpl w:val="8680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E2713"/>
    <w:multiLevelType w:val="multilevel"/>
    <w:tmpl w:val="9D764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D155F"/>
    <w:multiLevelType w:val="hybridMultilevel"/>
    <w:tmpl w:val="3EE8B16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2CB318C5"/>
    <w:multiLevelType w:val="hybridMultilevel"/>
    <w:tmpl w:val="EE805A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6F578A"/>
    <w:multiLevelType w:val="hybridMultilevel"/>
    <w:tmpl w:val="52DA0DF8"/>
    <w:lvl w:ilvl="0" w:tplc="E70EC8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27C68"/>
    <w:multiLevelType w:val="hybridMultilevel"/>
    <w:tmpl w:val="DDC8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E7B9C"/>
    <w:multiLevelType w:val="multilevel"/>
    <w:tmpl w:val="E892A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F2104"/>
    <w:multiLevelType w:val="hybridMultilevel"/>
    <w:tmpl w:val="8EDAEA2A"/>
    <w:lvl w:ilvl="0" w:tplc="0396FE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340B3"/>
    <w:multiLevelType w:val="multilevel"/>
    <w:tmpl w:val="A486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872BB"/>
    <w:multiLevelType w:val="multilevel"/>
    <w:tmpl w:val="A25A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35D71"/>
    <w:multiLevelType w:val="hybridMultilevel"/>
    <w:tmpl w:val="148A6780"/>
    <w:lvl w:ilvl="0" w:tplc="0C70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02354"/>
    <w:multiLevelType w:val="hybridMultilevel"/>
    <w:tmpl w:val="FA5EA302"/>
    <w:lvl w:ilvl="0" w:tplc="0396FE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750F7"/>
    <w:multiLevelType w:val="hybridMultilevel"/>
    <w:tmpl w:val="15DAAC62"/>
    <w:lvl w:ilvl="0" w:tplc="D60E7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80304"/>
    <w:multiLevelType w:val="hybridMultilevel"/>
    <w:tmpl w:val="C6CC117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>
    <w:nsid w:val="54591206"/>
    <w:multiLevelType w:val="hybridMultilevel"/>
    <w:tmpl w:val="36302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5D02E6"/>
    <w:multiLevelType w:val="multilevel"/>
    <w:tmpl w:val="A3DA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53E9F"/>
    <w:multiLevelType w:val="hybridMultilevel"/>
    <w:tmpl w:val="200A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E117D"/>
    <w:multiLevelType w:val="hybridMultilevel"/>
    <w:tmpl w:val="4DA418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7F1D4C6D"/>
    <w:multiLevelType w:val="hybridMultilevel"/>
    <w:tmpl w:val="A912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6"/>
  </w:num>
  <w:num w:numId="5">
    <w:abstractNumId w:val="8"/>
  </w:num>
  <w:num w:numId="6">
    <w:abstractNumId w:val="16"/>
  </w:num>
  <w:num w:numId="7">
    <w:abstractNumId w:val="2"/>
  </w:num>
  <w:num w:numId="8">
    <w:abstractNumId w:val="20"/>
  </w:num>
  <w:num w:numId="9">
    <w:abstractNumId w:val="17"/>
  </w:num>
  <w:num w:numId="10">
    <w:abstractNumId w:val="18"/>
  </w:num>
  <w:num w:numId="11">
    <w:abstractNumId w:val="24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  <w:num w:numId="16">
    <w:abstractNumId w:val="19"/>
  </w:num>
  <w:num w:numId="17">
    <w:abstractNumId w:val="12"/>
  </w:num>
  <w:num w:numId="18">
    <w:abstractNumId w:val="28"/>
  </w:num>
  <w:num w:numId="19">
    <w:abstractNumId w:val="23"/>
  </w:num>
  <w:num w:numId="20">
    <w:abstractNumId w:val="6"/>
  </w:num>
  <w:num w:numId="21">
    <w:abstractNumId w:val="5"/>
  </w:num>
  <w:num w:numId="22">
    <w:abstractNumId w:val="21"/>
  </w:num>
  <w:num w:numId="23">
    <w:abstractNumId w:val="11"/>
  </w:num>
  <w:num w:numId="24">
    <w:abstractNumId w:val="13"/>
  </w:num>
  <w:num w:numId="25">
    <w:abstractNumId w:val="27"/>
  </w:num>
  <w:num w:numId="26">
    <w:abstractNumId w:val="4"/>
  </w:num>
  <w:num w:numId="27">
    <w:abstractNumId w:val="10"/>
  </w:num>
  <w:num w:numId="28">
    <w:abstractNumId w:val="22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D12"/>
    <w:rsid w:val="000123A6"/>
    <w:rsid w:val="00081807"/>
    <w:rsid w:val="000B2E31"/>
    <w:rsid w:val="000B5EB2"/>
    <w:rsid w:val="0011134F"/>
    <w:rsid w:val="00133587"/>
    <w:rsid w:val="00133FD8"/>
    <w:rsid w:val="00156E6C"/>
    <w:rsid w:val="001845D8"/>
    <w:rsid w:val="001A20A4"/>
    <w:rsid w:val="001B4770"/>
    <w:rsid w:val="002D7410"/>
    <w:rsid w:val="00313397"/>
    <w:rsid w:val="00360EFE"/>
    <w:rsid w:val="00361026"/>
    <w:rsid w:val="003A678C"/>
    <w:rsid w:val="003B5D1A"/>
    <w:rsid w:val="003F332F"/>
    <w:rsid w:val="004413DF"/>
    <w:rsid w:val="004903DC"/>
    <w:rsid w:val="00494BBF"/>
    <w:rsid w:val="004957AD"/>
    <w:rsid w:val="004C1E5C"/>
    <w:rsid w:val="00507A9A"/>
    <w:rsid w:val="0052156A"/>
    <w:rsid w:val="005222F5"/>
    <w:rsid w:val="005245CB"/>
    <w:rsid w:val="00537972"/>
    <w:rsid w:val="0056078B"/>
    <w:rsid w:val="00563E66"/>
    <w:rsid w:val="005A2FAC"/>
    <w:rsid w:val="005C3AA7"/>
    <w:rsid w:val="005F7D12"/>
    <w:rsid w:val="00602DE0"/>
    <w:rsid w:val="00623EFB"/>
    <w:rsid w:val="006D1B14"/>
    <w:rsid w:val="006D5261"/>
    <w:rsid w:val="006F12DD"/>
    <w:rsid w:val="00704279"/>
    <w:rsid w:val="007206ED"/>
    <w:rsid w:val="00762C43"/>
    <w:rsid w:val="007654CC"/>
    <w:rsid w:val="007740EA"/>
    <w:rsid w:val="00774464"/>
    <w:rsid w:val="007B67F2"/>
    <w:rsid w:val="007C1FD4"/>
    <w:rsid w:val="007D1673"/>
    <w:rsid w:val="007E1CD9"/>
    <w:rsid w:val="00862294"/>
    <w:rsid w:val="008629C6"/>
    <w:rsid w:val="008C666D"/>
    <w:rsid w:val="008E399A"/>
    <w:rsid w:val="0095138C"/>
    <w:rsid w:val="00964034"/>
    <w:rsid w:val="00975A18"/>
    <w:rsid w:val="009B5ECD"/>
    <w:rsid w:val="009D6DAC"/>
    <w:rsid w:val="00A96743"/>
    <w:rsid w:val="00B51734"/>
    <w:rsid w:val="00B70A18"/>
    <w:rsid w:val="00C4227A"/>
    <w:rsid w:val="00C61344"/>
    <w:rsid w:val="00C76E75"/>
    <w:rsid w:val="00CA7717"/>
    <w:rsid w:val="00CD07FD"/>
    <w:rsid w:val="00CD3FFE"/>
    <w:rsid w:val="00D678E9"/>
    <w:rsid w:val="00D97A70"/>
    <w:rsid w:val="00E535FD"/>
    <w:rsid w:val="00E71EA5"/>
    <w:rsid w:val="00E97A73"/>
    <w:rsid w:val="00F55CBF"/>
    <w:rsid w:val="00FE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629C6"/>
    <w:pPr>
      <w:widowControl w:val="0"/>
      <w:autoSpaceDE w:val="0"/>
      <w:autoSpaceDN w:val="0"/>
      <w:ind w:left="3615" w:right="195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D1B14"/>
    <w:rPr>
      <w:b/>
      <w:bCs/>
    </w:rPr>
  </w:style>
  <w:style w:type="paragraph" w:styleId="a5">
    <w:name w:val="List Paragraph"/>
    <w:basedOn w:val="a"/>
    <w:link w:val="a6"/>
    <w:uiPriority w:val="1"/>
    <w:qFormat/>
    <w:rsid w:val="0013358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A20A4"/>
    <w:pPr>
      <w:spacing w:before="100" w:beforeAutospacing="1" w:after="100" w:afterAutospacing="1"/>
    </w:pPr>
  </w:style>
  <w:style w:type="character" w:customStyle="1" w:styleId="c16">
    <w:name w:val="c16"/>
    <w:basedOn w:val="a0"/>
    <w:rsid w:val="00507A9A"/>
  </w:style>
  <w:style w:type="character" w:customStyle="1" w:styleId="c85">
    <w:name w:val="c85"/>
    <w:basedOn w:val="a0"/>
    <w:rsid w:val="00507A9A"/>
  </w:style>
  <w:style w:type="character" w:customStyle="1" w:styleId="c10">
    <w:name w:val="c10"/>
    <w:basedOn w:val="a0"/>
    <w:rsid w:val="00507A9A"/>
  </w:style>
  <w:style w:type="character" w:customStyle="1" w:styleId="10">
    <w:name w:val="Заголовок 1 Знак"/>
    <w:basedOn w:val="a0"/>
    <w:link w:val="1"/>
    <w:uiPriority w:val="1"/>
    <w:rsid w:val="008629C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133FD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1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3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12">
    <w:name w:val="CharAttribute512"/>
    <w:rsid w:val="007C1FD4"/>
    <w:rPr>
      <w:rFonts w:ascii="Times New Roman" w:eastAsia="Times New Roman" w:hAnsi="Times New Roman" w:cs="Times New Roman" w:hint="default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7D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B67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B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629C6"/>
    <w:pPr>
      <w:widowControl w:val="0"/>
      <w:autoSpaceDE w:val="0"/>
      <w:autoSpaceDN w:val="0"/>
      <w:ind w:left="3615" w:right="195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D1B14"/>
    <w:rPr>
      <w:b/>
      <w:bCs/>
    </w:rPr>
  </w:style>
  <w:style w:type="paragraph" w:styleId="a5">
    <w:name w:val="List Paragraph"/>
    <w:basedOn w:val="a"/>
    <w:link w:val="a6"/>
    <w:uiPriority w:val="1"/>
    <w:qFormat/>
    <w:rsid w:val="0013358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A20A4"/>
    <w:pPr>
      <w:spacing w:before="100" w:beforeAutospacing="1" w:after="100" w:afterAutospacing="1"/>
    </w:pPr>
  </w:style>
  <w:style w:type="character" w:customStyle="1" w:styleId="c16">
    <w:name w:val="c16"/>
    <w:basedOn w:val="a0"/>
    <w:rsid w:val="00507A9A"/>
  </w:style>
  <w:style w:type="character" w:customStyle="1" w:styleId="c85">
    <w:name w:val="c85"/>
    <w:basedOn w:val="a0"/>
    <w:rsid w:val="00507A9A"/>
  </w:style>
  <w:style w:type="character" w:customStyle="1" w:styleId="c10">
    <w:name w:val="c10"/>
    <w:basedOn w:val="a0"/>
    <w:rsid w:val="00507A9A"/>
  </w:style>
  <w:style w:type="character" w:customStyle="1" w:styleId="10">
    <w:name w:val="Заголовок 1 Знак"/>
    <w:basedOn w:val="a0"/>
    <w:link w:val="1"/>
    <w:uiPriority w:val="1"/>
    <w:rsid w:val="008629C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133FD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1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3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12">
    <w:name w:val="CharAttribute512"/>
    <w:rsid w:val="007C1FD4"/>
    <w:rPr>
      <w:rFonts w:ascii="Times New Roman" w:eastAsia="Times New Roman" w:hAnsi="Times New Roman" w:cs="Times New Roman" w:hint="default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7D16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F0AB-DE6C-4E1A-A480-053D5376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Kulzina</dc:creator>
  <cp:lastModifiedBy>Пользователь</cp:lastModifiedBy>
  <cp:revision>7</cp:revision>
  <cp:lastPrinted>2023-09-08T11:38:00Z</cp:lastPrinted>
  <dcterms:created xsi:type="dcterms:W3CDTF">2022-09-04T16:49:00Z</dcterms:created>
  <dcterms:modified xsi:type="dcterms:W3CDTF">2023-09-09T04:53:00Z</dcterms:modified>
</cp:coreProperties>
</file>